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FC" w:rsidRPr="00E138B9" w:rsidRDefault="00E33CFC" w:rsidP="00E33CFC">
      <w:pPr>
        <w:tabs>
          <w:tab w:val="left" w:pos="851"/>
        </w:tabs>
        <w:spacing w:before="0" w:beforeAutospacing="0" w:after="0" w:afterAutospacing="0"/>
        <w:ind w:right="-1" w:firstLine="567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УТВЕРЖДАЮ</w:t>
      </w:r>
    </w:p>
    <w:p w:rsidR="00E33CFC" w:rsidRPr="00E138B9" w:rsidRDefault="00E33CFC" w:rsidP="00E33CFC">
      <w:pPr>
        <w:tabs>
          <w:tab w:val="left" w:pos="851"/>
        </w:tabs>
        <w:spacing w:before="0" w:beforeAutospacing="0" w:after="0" w:afterAutospacing="0"/>
        <w:ind w:right="-1" w:firstLine="567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Директор МБОУ </w:t>
      </w:r>
    </w:p>
    <w:p w:rsidR="00E33CFC" w:rsidRPr="00E138B9" w:rsidRDefault="00E33CFC" w:rsidP="00E33CFC">
      <w:pPr>
        <w:tabs>
          <w:tab w:val="left" w:pos="851"/>
        </w:tabs>
        <w:spacing w:before="0" w:beforeAutospacing="0" w:after="0" w:afterAutospacing="0"/>
        <w:ind w:right="-1" w:firstLine="567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E138B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u-RU"/>
        </w:rPr>
        <w:t>СОШ № 47</w:t>
      </w:r>
      <w:r w:rsidRPr="00E138B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 г. Грозного</w:t>
      </w:r>
    </w:p>
    <w:p w:rsidR="00E33CFC" w:rsidRPr="00E138B9" w:rsidRDefault="00E33CFC" w:rsidP="00E33CFC">
      <w:pPr>
        <w:tabs>
          <w:tab w:val="left" w:pos="851"/>
        </w:tabs>
        <w:spacing w:before="0" w:beforeAutospacing="0" w:after="0" w:afterAutospacing="0"/>
        <w:ind w:right="-1" w:firstLine="567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</w:p>
    <w:p w:rsidR="00E33CFC" w:rsidRPr="00E138B9" w:rsidRDefault="00E33CFC" w:rsidP="00E33CFC">
      <w:pPr>
        <w:tabs>
          <w:tab w:val="left" w:pos="851"/>
        </w:tabs>
        <w:spacing w:before="0" w:beforeAutospacing="0" w:after="0" w:afterAutospacing="0"/>
        <w:ind w:right="-1" w:firstLine="567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                               Х.В. Керимова  </w:t>
      </w:r>
    </w:p>
    <w:p w:rsidR="00E33CFC" w:rsidRPr="00E138B9" w:rsidRDefault="00E33CFC" w:rsidP="00E33CFC">
      <w:pPr>
        <w:tabs>
          <w:tab w:val="left" w:pos="851"/>
        </w:tabs>
        <w:spacing w:before="0" w:beforeAutospacing="0" w:after="0" w:afterAutospacing="0"/>
        <w:ind w:right="-1" w:firstLine="567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33CFC" w:rsidRPr="00E138B9" w:rsidRDefault="00E33CFC" w:rsidP="00E33CFC">
      <w:pPr>
        <w:tabs>
          <w:tab w:val="left" w:pos="851"/>
        </w:tabs>
        <w:spacing w:before="0" w:beforeAutospacing="0" w:after="0" w:afterAutospacing="0"/>
        <w:ind w:right="-1" w:firstLine="567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E138B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30</w:t>
      </w:r>
      <w:r w:rsidRPr="00E138B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E138B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 08.</w:t>
      </w:r>
      <w:r w:rsidRPr="00E138B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2025 г.</w:t>
      </w:r>
    </w:p>
    <w:p w:rsidR="00E33CFC" w:rsidRPr="00E138B9" w:rsidRDefault="00E33CFC" w:rsidP="00E33CF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138B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внутренней системе оценки качества образования в</w:t>
      </w: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МБОУ «СОШ №47» </w:t>
      </w:r>
    </w:p>
    <w:p w:rsidR="00E33CFC" w:rsidRPr="00E138B9" w:rsidRDefault="00E33CFC" w:rsidP="00E33CF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города Грозного</w:t>
      </w:r>
    </w:p>
    <w:p w:rsidR="00E33CFC" w:rsidRPr="00DD6956" w:rsidRDefault="00E33CFC" w:rsidP="00E33CF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0"/>
          <w:szCs w:val="24"/>
          <w:lang w:val="ru-RU"/>
        </w:rPr>
      </w:pPr>
    </w:p>
    <w:p w:rsidR="00E33CFC" w:rsidRPr="00E138B9" w:rsidRDefault="00E33CFC" w:rsidP="00E33CFC">
      <w:pPr>
        <w:pStyle w:val="a3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567" w:firstLine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Общие положения</w:t>
      </w:r>
    </w:p>
    <w:p w:rsidR="00E33CFC" w:rsidRPr="00DD6956" w:rsidRDefault="00E33CFC" w:rsidP="00E33CFC">
      <w:pPr>
        <w:pStyle w:val="a3"/>
        <w:tabs>
          <w:tab w:val="left" w:pos="851"/>
        </w:tabs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16"/>
          <w:szCs w:val="24"/>
          <w:lang w:val="ru-RU"/>
        </w:rPr>
      </w:pP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1.1.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Настоящее положение о внутренней системе оценки качества образования (далее – ВСОКО) в МБОУ «СОШ №47» города Грозного (далее – Положение)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разработано в соответствии: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Минпросвещения от 31.05.2021 № 286;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Минпросвещения от 31.05.2021 № 287;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программой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утвержденной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 от 18.05.2023 № 372;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общего образования, утвержденной приказом Минпросвещения от 18.05.2023 № 370;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 общего образования, утвержденной приказом Минпросвещения от 18.05.2023 № 371;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Минобрнауки от 22.09.2017 № 955 «Об утверждении показателей мониторинга системы образования»;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Минобрнауки от 10.12.2013 № 1324 «Об утверждении показателей деятельности образовательной организации, подлежащей самообследованию»;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постановлением Правительства от 26.12.2017 № 1642 «Об утверждении государственной программы Российской Федерации "Развитие образования"»;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«СОШ №47»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33CFC" w:rsidRPr="00E138B9" w:rsidRDefault="00E33CFC" w:rsidP="00E33CFC">
      <w:pPr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локальными нормативными актами МБОУ «СОШ №47».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1.2.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1.3.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Положение определяет цели, задачи, принципы внутренней системы оценки качества образования в МБОУ «СОШ №47»,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 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1.4.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настоящем Положении используются следующие термины и сокращения:</w:t>
      </w:r>
    </w:p>
    <w:p w:rsidR="00E33CFC" w:rsidRPr="00E138B9" w:rsidRDefault="00E33CFC" w:rsidP="00E33CF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E33CFC" w:rsidRPr="00E138B9" w:rsidRDefault="00E33CFC" w:rsidP="00E33CF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качества образования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качество образовательных программ, качество условий осуществления образовательного процесса, качество управления;</w:t>
      </w:r>
    </w:p>
    <w:p w:rsidR="00E33CFC" w:rsidRPr="00E138B9" w:rsidRDefault="00E33CFC" w:rsidP="00E33CF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E33CFC" w:rsidRPr="00E138B9" w:rsidRDefault="00E33CFC" w:rsidP="00E33CF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измерение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:rsidR="00E33CFC" w:rsidRPr="00E138B9" w:rsidRDefault="00E33CFC" w:rsidP="00E33CF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экспертиза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</w:t>
      </w:r>
    </w:p>
    <w:p w:rsidR="00E33CFC" w:rsidRPr="00E138B9" w:rsidRDefault="00E33CFC" w:rsidP="00E33CF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критерий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E33CFC" w:rsidRPr="00E138B9" w:rsidRDefault="00E33CFC" w:rsidP="00E33CF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ГИА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государственная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итоговая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аттестация;</w:t>
      </w:r>
    </w:p>
    <w:p w:rsidR="00E33CFC" w:rsidRPr="00E138B9" w:rsidRDefault="00E33CFC" w:rsidP="00E33CF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ЕГЭ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единый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экзамен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33CFC" w:rsidRPr="00E138B9" w:rsidRDefault="00E33CFC" w:rsidP="00E33CF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ОГЭ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основной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экзамен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33CFC" w:rsidRPr="00E138B9" w:rsidRDefault="00E33CFC" w:rsidP="00E33CF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государственный образовательный стандарт;</w:t>
      </w:r>
    </w:p>
    <w:p w:rsidR="00E33CFC" w:rsidRPr="00E138B9" w:rsidRDefault="00E33CFC" w:rsidP="00E33CF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ФОП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федеральная образовательная программа уровня образования;</w:t>
      </w:r>
    </w:p>
    <w:p w:rsidR="00E33CFC" w:rsidRPr="00E138B9" w:rsidRDefault="00E33CFC" w:rsidP="00E33CF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УУД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– универсальные учебные действия.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FF5921"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1.5</w:t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Положение распространяется на деятельность всех педагогических работников МБОУ «СОШ №47»,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E33CFC" w:rsidRPr="00DD6956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</w:pP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Цели и задачи функционирования ВСОКО</w:t>
      </w:r>
    </w:p>
    <w:p w:rsidR="00E33CFC" w:rsidRPr="00DD6956" w:rsidRDefault="00E33CFC" w:rsidP="00E33CFC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2.1.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Целями ВСОКО являются:</w:t>
      </w:r>
    </w:p>
    <w:p w:rsidR="00E33CFC" w:rsidRPr="00E138B9" w:rsidRDefault="00E33CFC" w:rsidP="00E33CFC">
      <w:pPr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МБОУ «СОШ №47»;</w:t>
      </w:r>
    </w:p>
    <w:p w:rsidR="00E33CFC" w:rsidRPr="00E138B9" w:rsidRDefault="00E33CFC" w:rsidP="00E33CFC">
      <w:pPr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:rsidR="00E33CFC" w:rsidRPr="00E138B9" w:rsidRDefault="00E33CFC" w:rsidP="00E33CFC">
      <w:pPr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:rsidR="00E33CFC" w:rsidRPr="00E138B9" w:rsidRDefault="00E33CFC" w:rsidP="00E33CFC">
      <w:pPr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обоснованных и своевременных управленческих решений по совершенствованию образовательной деятельности МБОУ «СОШ №47» и повышение информированности участников образовательных отношений при принятии таких решений;</w:t>
      </w:r>
    </w:p>
    <w:p w:rsidR="00E33CFC" w:rsidRPr="00E138B9" w:rsidRDefault="00E33CFC" w:rsidP="00E33CFC">
      <w:pPr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прогнозирование развития образовательной системы МБОУ «СОШ №47».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b/>
          <w:color w:val="000000"/>
          <w:sz w:val="24"/>
          <w:szCs w:val="24"/>
        </w:rPr>
        <w:t>2.2.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Основными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задачами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ВСОКО являются: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единого подхода к оценке качества образования и ее измерению;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ресурсной базы и обеспечение функционирования школьной системы образовательной статистики и мониторинга качества образования;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самообследование деятельности ОО, развитие форм оценки качества образования, включая самооценку и педагогическую экспертизу;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доступности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качественного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</w:t>
      </w:r>
      <w:proofErr w:type="gramStart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 образовательных достижений</w:t>
      </w:r>
      <w:proofErr w:type="gramEnd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факторов, влияющих на качество образования;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общественного участия в управлении образованием в МБОУ «СОШ №47» и формирование экспертного сообщества;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 эффективности принимаемых управленческих решений;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адресных рекомендаций на основе анализа полученных данных;</w:t>
      </w:r>
    </w:p>
    <w:p w:rsidR="00E33CFC" w:rsidRPr="00E138B9" w:rsidRDefault="00E33CFC" w:rsidP="00E33CFC">
      <w:pPr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информационной открытости оценочных процедур.</w:t>
      </w:r>
    </w:p>
    <w:p w:rsidR="00E33CFC" w:rsidRPr="00DD6956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</w:pP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Принципы ВСОКО</w:t>
      </w:r>
    </w:p>
    <w:p w:rsidR="00E33CFC" w:rsidRPr="00DD6956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3.1.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основу внутренней системы оценки качества образования положены принципы: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объективности, достоверности, полноты и системности информации о качестве образования;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открытости, прозрачности процедур оценки качества образования;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единства и сопоставимости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критериальных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подходов, инструментов и результатов;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инструментальности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минимизации системы показателей с учетом потребностей разных уровней управления;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взаимного дополнения оценочных процедур, установления между ними взаимосвязей и взаимозависимости;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качества и надежности средств оценки образовательных достижений;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доступности информации о состоянии и качестве образования для различных групп потребителей;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рефлексивности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реализуемой через включение педагогов в самоанализ и самооценку деятельности с опорой на объективные критерии и показатели;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повышения потенциала внутренней оценки, самооценки, самоанализа каждого педагога;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:rsidR="00E33CFC" w:rsidRPr="00E138B9" w:rsidRDefault="00E33CFC" w:rsidP="00DD6956">
      <w:pPr>
        <w:numPr>
          <w:ilvl w:val="0"/>
          <w:numId w:val="24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ответственности участников образовательного процесса за повышение качества образования.</w:t>
      </w:r>
    </w:p>
    <w:p w:rsidR="00E33CFC" w:rsidRPr="00DD6956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</w:pP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4. Субъекты ВСОКО и их функции</w:t>
      </w:r>
    </w:p>
    <w:p w:rsidR="00E33CFC" w:rsidRPr="00DD6956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4.1.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E33CFC" w:rsidRPr="00E138B9" w:rsidRDefault="00E33CFC" w:rsidP="00DD6956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администрацию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«СОШ №47»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33CFC" w:rsidRPr="00E138B9" w:rsidRDefault="00E33CFC" w:rsidP="00DD6956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>педагогический совет;</w:t>
      </w:r>
    </w:p>
    <w:p w:rsidR="00E33CFC" w:rsidRPr="00E138B9" w:rsidRDefault="00E33CFC" w:rsidP="00DD6956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методический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совет;</w:t>
      </w:r>
    </w:p>
    <w:p w:rsidR="00E33CFC" w:rsidRPr="00E138B9" w:rsidRDefault="00E33CFC" w:rsidP="00DD6956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объединения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учителей-предметников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33CFC" w:rsidRPr="00E138B9" w:rsidRDefault="00E33CFC" w:rsidP="00DD6956">
      <w:pPr>
        <w:numPr>
          <w:ilvl w:val="0"/>
          <w:numId w:val="2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иные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временные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субъекты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4.1.1.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функции администрации в рамках ВСОКО входит:</w:t>
      </w:r>
    </w:p>
    <w:p w:rsidR="00E33CFC" w:rsidRPr="00E138B9" w:rsidRDefault="00E33CFC" w:rsidP="00E33CFC">
      <w:pPr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формирование, утверждение приказом директора МБОУ «СОШ №47» и контроль исполнения блока локальных актов, регулирующих функционирование ВСОКО, и приложений к ним;</w:t>
      </w:r>
    </w:p>
    <w:p w:rsidR="00E33CFC" w:rsidRPr="00E138B9" w:rsidRDefault="00E33CFC" w:rsidP="00E33CFC">
      <w:pPr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:rsidR="00E33CFC" w:rsidRPr="00E138B9" w:rsidRDefault="00E33CFC" w:rsidP="00E33CFC">
      <w:pPr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E33CFC" w:rsidRPr="00E138B9" w:rsidRDefault="00E33CFC" w:rsidP="00E33CFC">
      <w:pPr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системы мониторинга качества образования в образовательной организации, сбор, обработка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хранение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о состоянии и динамике развития, анализ результатов оценки качества образования на уровне МБОУ «СОШ №47»;</w:t>
      </w:r>
    </w:p>
    <w:p w:rsidR="00E33CFC" w:rsidRPr="00E138B9" w:rsidRDefault="00E33CFC" w:rsidP="00E33CFC">
      <w:pPr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изучения информационных запросов основных пользователей системы оценки качества образования;</w:t>
      </w:r>
    </w:p>
    <w:p w:rsidR="00E33CFC" w:rsidRPr="00E138B9" w:rsidRDefault="00E33CFC" w:rsidP="00E33CFC">
      <w:pPr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:rsidR="00E33CFC" w:rsidRPr="00E138B9" w:rsidRDefault="00E33CFC" w:rsidP="00E33CFC">
      <w:pPr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 информации о качестве образования на районный и городской уровни системы оценки качества образования;</w:t>
      </w:r>
    </w:p>
    <w:p w:rsidR="00E33CFC" w:rsidRPr="00E138B9" w:rsidRDefault="00E33CFC" w:rsidP="00E33CFC">
      <w:pPr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самообследование, публичный доклад, др.);</w:t>
      </w:r>
    </w:p>
    <w:p w:rsidR="00E33CFC" w:rsidRPr="00E138B9" w:rsidRDefault="00E33CFC" w:rsidP="00E33CFC">
      <w:pPr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</w:rPr>
        <w:t>4.1.2.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Педагогический совет образовательной организации:</w:t>
      </w:r>
    </w:p>
    <w:p w:rsidR="00E33CFC" w:rsidRPr="00E138B9" w:rsidRDefault="00E33CFC" w:rsidP="00E33CFC">
      <w:pPr>
        <w:numPr>
          <w:ilvl w:val="0"/>
          <w:numId w:val="16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содействует определению стратегических направлений развития системы образования в МБОУ «СОШ №47»;</w:t>
      </w:r>
    </w:p>
    <w:p w:rsidR="00E33CFC" w:rsidRPr="00E138B9" w:rsidRDefault="00E33CFC" w:rsidP="00E33CFC">
      <w:pPr>
        <w:numPr>
          <w:ilvl w:val="0"/>
          <w:numId w:val="16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содействует реализации принципа общественного участия в управлении образованием;</w:t>
      </w:r>
    </w:p>
    <w:p w:rsidR="00E33CFC" w:rsidRPr="00E138B9" w:rsidRDefault="00E33CFC" w:rsidP="00E33CFC">
      <w:pPr>
        <w:numPr>
          <w:ilvl w:val="0"/>
          <w:numId w:val="16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принимает участие:</w:t>
      </w:r>
    </w:p>
    <w:p w:rsidR="00E33CFC" w:rsidRPr="00E138B9" w:rsidRDefault="00E33CFC" w:rsidP="00E33CFC">
      <w:pPr>
        <w:pStyle w:val="a3"/>
        <w:tabs>
          <w:tab w:val="left" w:pos="567"/>
        </w:tabs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 формировании информационных запросов основных пользователей системы оценки качества образования образовательной организации;</w:t>
      </w:r>
    </w:p>
    <w:p w:rsidR="00E33CFC" w:rsidRPr="00E138B9" w:rsidRDefault="00E33CFC" w:rsidP="00E33CFC">
      <w:pPr>
        <w:pStyle w:val="a3"/>
        <w:tabs>
          <w:tab w:val="left" w:pos="567"/>
        </w:tabs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 обсуждении системы показателей, характеризующих состояние и динамику развития системы образования;</w:t>
      </w:r>
    </w:p>
    <w:p w:rsidR="00E33CFC" w:rsidRPr="00E138B9" w:rsidRDefault="00E33CFC" w:rsidP="00E33CFC">
      <w:pPr>
        <w:pStyle w:val="a3"/>
        <w:tabs>
          <w:tab w:val="left" w:pos="567"/>
        </w:tabs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 экспертизе качества образовательных результатов, условий организации образовательной деятельности;</w:t>
      </w:r>
    </w:p>
    <w:p w:rsidR="00E33CFC" w:rsidRPr="00E138B9" w:rsidRDefault="00E33CFC" w:rsidP="00E33CFC">
      <w:pPr>
        <w:pStyle w:val="a3"/>
        <w:tabs>
          <w:tab w:val="left" w:pos="567"/>
        </w:tabs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актами.</w:t>
      </w:r>
    </w:p>
    <w:p w:rsidR="00E33CFC" w:rsidRPr="00E138B9" w:rsidRDefault="00E33CFC" w:rsidP="00E33CFC">
      <w:pPr>
        <w:numPr>
          <w:ilvl w:val="0"/>
          <w:numId w:val="1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E33CFC" w:rsidRPr="00E138B9" w:rsidRDefault="00E33CFC" w:rsidP="00E33CFC">
      <w:pPr>
        <w:numPr>
          <w:ilvl w:val="0"/>
          <w:numId w:val="1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ОО по вопросам обучения и воспитания обучающихся, в том числе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сообщения о проверке соблюдения санитарно-гигиенического режима в образовательной организации, об охране труда, здоровья и жизни обучающихся и по другим вопросам образовательной деятельности МБОУ «СОШ №47»;</w:t>
      </w:r>
    </w:p>
    <w:p w:rsidR="00E33CFC" w:rsidRPr="00E138B9" w:rsidRDefault="00E33CFC" w:rsidP="00E33CFC">
      <w:pPr>
        <w:numPr>
          <w:ilvl w:val="0"/>
          <w:numId w:val="1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4.1.3.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Методический совет и методические объединения учителей-предметников МБОУ «СОШ №47»:</w:t>
      </w:r>
    </w:p>
    <w:p w:rsidR="00E33CFC" w:rsidRPr="00E138B9" w:rsidRDefault="00E33CFC" w:rsidP="00E33CFC">
      <w:pPr>
        <w:pStyle w:val="a3"/>
        <w:numPr>
          <w:ilvl w:val="0"/>
          <w:numId w:val="1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:rsidR="00E33CFC" w:rsidRPr="00E138B9" w:rsidRDefault="00E33CFC" w:rsidP="00E33CFC">
      <w:pPr>
        <w:pStyle w:val="a3"/>
        <w:numPr>
          <w:ilvl w:val="0"/>
          <w:numId w:val="1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:rsidR="00E33CFC" w:rsidRPr="00E138B9" w:rsidRDefault="00E33CFC" w:rsidP="00E33CFC">
      <w:pPr>
        <w:pStyle w:val="a3"/>
        <w:numPr>
          <w:ilvl w:val="0"/>
          <w:numId w:val="1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E33CFC" w:rsidRPr="00E138B9" w:rsidRDefault="00E33CFC" w:rsidP="00E33CFC">
      <w:pPr>
        <w:pStyle w:val="a3"/>
        <w:numPr>
          <w:ilvl w:val="0"/>
          <w:numId w:val="1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4.1.4.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функции психолого-педагогической службы МБОУ «СОШ №47» в рамках ВСОКО входит:</w:t>
      </w:r>
    </w:p>
    <w:p w:rsidR="00E33CFC" w:rsidRPr="00E138B9" w:rsidRDefault="00E33CFC" w:rsidP="00DD6956">
      <w:pPr>
        <w:numPr>
          <w:ilvl w:val="0"/>
          <w:numId w:val="26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психологических исследований, направленных на выявление различных затруднений обучающихся;</w:t>
      </w:r>
    </w:p>
    <w:p w:rsidR="00E33CFC" w:rsidRPr="00E138B9" w:rsidRDefault="00E33CFC" w:rsidP="00DD6956">
      <w:pPr>
        <w:numPr>
          <w:ilvl w:val="0"/>
          <w:numId w:val="26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адаптации и степени психологического комфорта пребывания обучающихся в МБОУ «СОШ №47»;</w:t>
      </w:r>
    </w:p>
    <w:p w:rsidR="00E33CFC" w:rsidRPr="00E138B9" w:rsidRDefault="00E33CFC" w:rsidP="00DD6956">
      <w:pPr>
        <w:numPr>
          <w:ilvl w:val="0"/>
          <w:numId w:val="26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рекомендаций для педагогов и администрации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оптимизации условий образовательного процесса в МБОУ «СОШ №47»;</w:t>
      </w:r>
    </w:p>
    <w:p w:rsidR="00E33CFC" w:rsidRPr="00E138B9" w:rsidRDefault="00E33CFC" w:rsidP="00DD6956">
      <w:pPr>
        <w:numPr>
          <w:ilvl w:val="0"/>
          <w:numId w:val="26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предложений для администрации ОО по повышению качества образования.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4.1.5.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функции органов государственно-общественного управления (совет родителей в соответствии с полномочиями, определенными уставом МБОУ «СОШ №47») в рамках ВСОКО входит:</w:t>
      </w:r>
    </w:p>
    <w:p w:rsidR="00E33CFC" w:rsidRPr="00E138B9" w:rsidRDefault="00E33CFC" w:rsidP="00DD6956">
      <w:pPr>
        <w:numPr>
          <w:ilvl w:val="0"/>
          <w:numId w:val="2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оценка качества образования как составляющая внешней оценки качества;</w:t>
      </w:r>
    </w:p>
    <w:p w:rsidR="00E33CFC" w:rsidRPr="00E138B9" w:rsidRDefault="00E33CFC" w:rsidP="00DD6956">
      <w:pPr>
        <w:numPr>
          <w:ilvl w:val="0"/>
          <w:numId w:val="2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эффективности реализации программы развития МБОУ «СОШ №47» и обеспечения качества условий обучения.</w:t>
      </w:r>
    </w:p>
    <w:p w:rsidR="00E33CFC" w:rsidRPr="00DD6956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</w:pP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5. Организация оценки качества образования</w:t>
      </w:r>
    </w:p>
    <w:p w:rsidR="00E33CFC" w:rsidRPr="00DD6956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5.1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Компоненты ВСОКО:</w:t>
      </w:r>
    </w:p>
    <w:p w:rsidR="00E33CFC" w:rsidRPr="00E138B9" w:rsidRDefault="00E33CFC" w:rsidP="00E33CFC">
      <w:pPr>
        <w:numPr>
          <w:ilvl w:val="0"/>
          <w:numId w:val="18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реализуемых в МБОУ «СОШ №47» образовательных программ;</w:t>
      </w:r>
    </w:p>
    <w:p w:rsidR="00E33CFC" w:rsidRPr="00E138B9" w:rsidRDefault="00E33CFC" w:rsidP="00E33CFC">
      <w:pPr>
        <w:numPr>
          <w:ilvl w:val="0"/>
          <w:numId w:val="18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предметных, метапредметных и личностных достижений обучающихся;</w:t>
      </w:r>
    </w:p>
    <w:p w:rsidR="00E33CFC" w:rsidRPr="00E138B9" w:rsidRDefault="00E33CFC" w:rsidP="00E33CFC">
      <w:pPr>
        <w:numPr>
          <w:ilvl w:val="0"/>
          <w:numId w:val="18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деятельности педагогических и руководящих работников школы;</w:t>
      </w:r>
    </w:p>
    <w:p w:rsidR="00E33CFC" w:rsidRPr="00E138B9" w:rsidRDefault="00E33CFC" w:rsidP="00E33CFC">
      <w:pPr>
        <w:numPr>
          <w:ilvl w:val="0"/>
          <w:numId w:val="18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условий образовательной деятельности.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5.2.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E33CFC" w:rsidRPr="00E138B9" w:rsidRDefault="00E33CFC" w:rsidP="00E33CFC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ФОП;</w:t>
      </w:r>
    </w:p>
    <w:p w:rsidR="00E33CFC" w:rsidRPr="008D7DCD" w:rsidRDefault="00E33CFC" w:rsidP="008D7DCD">
      <w:pPr>
        <w:pStyle w:val="a3"/>
        <w:numPr>
          <w:ilvl w:val="0"/>
          <w:numId w:val="28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D7D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плана, плана воспитательной и внеурочной деятельности требованиям санитарно-эпидемиологических правил и нормативов;</w:t>
      </w:r>
    </w:p>
    <w:p w:rsidR="00E33CFC" w:rsidRPr="008D7DCD" w:rsidRDefault="00E33CFC" w:rsidP="008D7DCD">
      <w:pPr>
        <w:pStyle w:val="a3"/>
        <w:numPr>
          <w:ilvl w:val="0"/>
          <w:numId w:val="28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D7D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расписания учебных занятий требованиям санитарно-эпидемиологических правил и нормативов.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5.2.1.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Оценка содержания образования проводится с использованием чек-листа, являющегося приложением 1 к настоящему Положению.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5.2.2.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Оценка дополнительных общеобразовательных программ проводится на этапе их рассмотрения по следующим критериям:</w:t>
      </w:r>
    </w:p>
    <w:p w:rsidR="00E33CFC" w:rsidRPr="00E138B9" w:rsidRDefault="00E33CFC" w:rsidP="00E33CFC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:rsidR="00E33CFC" w:rsidRPr="00E138B9" w:rsidRDefault="00E33CFC" w:rsidP="00E33CFC">
      <w:pPr>
        <w:pStyle w:val="a3"/>
        <w:numPr>
          <w:ilvl w:val="0"/>
          <w:numId w:val="19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дополнительных образовательных программ запросам родителей (законных представителей) обучающихся МБОУ «СОШ №47»;</w:t>
      </w:r>
    </w:p>
    <w:p w:rsidR="00E33CFC" w:rsidRPr="00E138B9" w:rsidRDefault="00E33CFC" w:rsidP="00E33CFC">
      <w:pPr>
        <w:pStyle w:val="a3"/>
        <w:numPr>
          <w:ilvl w:val="0"/>
          <w:numId w:val="19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форм и методов оценки планируемых результатов содержанию программы.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5.2.3.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Перечень реализуемых дополнительных общеобразовательных программ обновляется ежегодно.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5.2.4.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E33CFC" w:rsidRPr="00E138B9" w:rsidRDefault="00E33CFC" w:rsidP="00E33CFC">
      <w:pPr>
        <w:numPr>
          <w:ilvl w:val="0"/>
          <w:numId w:val="2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обеспечения </w:t>
      </w:r>
      <w:proofErr w:type="gramStart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 образовательных траекторий</w:t>
      </w:r>
      <w:proofErr w:type="gramEnd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E33CFC" w:rsidRPr="00E138B9" w:rsidRDefault="00E33CFC" w:rsidP="00E33CFC">
      <w:pPr>
        <w:numPr>
          <w:ilvl w:val="0"/>
          <w:numId w:val="2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интеграции урочной и внеурочной деятельности;</w:t>
      </w:r>
    </w:p>
    <w:p w:rsidR="00E33CFC" w:rsidRPr="00E138B9" w:rsidRDefault="00E33CFC" w:rsidP="00E33CFC">
      <w:pPr>
        <w:numPr>
          <w:ilvl w:val="0"/>
          <w:numId w:val="2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E33CFC" w:rsidRPr="00E138B9" w:rsidRDefault="00E33CFC" w:rsidP="00E33CFC">
      <w:pPr>
        <w:numPr>
          <w:ilvl w:val="0"/>
          <w:numId w:val="2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культуры учебного взаимодействия педагогов и обучающихся;</w:t>
      </w:r>
    </w:p>
    <w:p w:rsidR="00E33CFC" w:rsidRPr="00E138B9" w:rsidRDefault="00E33CFC" w:rsidP="00E33CFC">
      <w:pPr>
        <w:numPr>
          <w:ilvl w:val="0"/>
          <w:numId w:val="2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психолого-педагогического сопровождения самоорганизации и познавательной самомотивации обучающихся;</w:t>
      </w:r>
    </w:p>
    <w:p w:rsidR="00E33CFC" w:rsidRPr="00E138B9" w:rsidRDefault="00E33CFC" w:rsidP="00E33CFC">
      <w:pPr>
        <w:numPr>
          <w:ilvl w:val="0"/>
          <w:numId w:val="2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проектной и исследовательской деятельности обучающихся;</w:t>
      </w:r>
    </w:p>
    <w:p w:rsidR="00E33CFC" w:rsidRPr="00E138B9" w:rsidRDefault="00E33CFC" w:rsidP="00E33CFC">
      <w:pPr>
        <w:numPr>
          <w:ilvl w:val="0"/>
          <w:numId w:val="2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социального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научно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>-методического партнерства;</w:t>
      </w:r>
    </w:p>
    <w:p w:rsidR="00E33CFC" w:rsidRPr="00E138B9" w:rsidRDefault="00E33CFC" w:rsidP="00E33CFC">
      <w:pPr>
        <w:numPr>
          <w:ilvl w:val="0"/>
          <w:numId w:val="20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внутришкольных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методических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объединений.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5.2.5.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5.2.6. 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результатам оценки образовательных программ выносится решение о внесении соответствующих изменений. Изменения вносятся на основании приказа руководителя МБОУ «СОШ №47»» с учетом протокола согласования изменений со стороны методического совета.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5.3.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Оценка предметных, метапредметных и </w:t>
      </w:r>
      <w:proofErr w:type="gramStart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личностных достижений</w:t>
      </w:r>
      <w:proofErr w:type="gramEnd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включает:</w:t>
      </w:r>
    </w:p>
    <w:p w:rsidR="00E33CFC" w:rsidRPr="00E138B9" w:rsidRDefault="00E33CFC" w:rsidP="00E33CFC">
      <w:pPr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национальные исследования качества образования (НИКО);</w:t>
      </w:r>
    </w:p>
    <w:p w:rsidR="00E33CFC" w:rsidRPr="00E138B9" w:rsidRDefault="00E33CFC" w:rsidP="00E33CFC">
      <w:pPr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региональные мониторинговые исследования и диагностические работы;</w:t>
      </w:r>
    </w:p>
    <w:p w:rsidR="00E33CFC" w:rsidRPr="00E138B9" w:rsidRDefault="00E33CFC" w:rsidP="00E33CFC">
      <w:pPr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районные мониторинговые исследования и диагностические работы;</w:t>
      </w:r>
    </w:p>
    <w:p w:rsidR="00E33CFC" w:rsidRPr="00E138B9" w:rsidRDefault="00E33CFC" w:rsidP="00E33CFC">
      <w:pPr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предметные результаты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2);</w:t>
      </w:r>
    </w:p>
    <w:p w:rsidR="00E33CFC" w:rsidRPr="00E138B9" w:rsidRDefault="00E33CFC" w:rsidP="00E33CFC">
      <w:pPr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метапредметные результаты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3);</w:t>
      </w:r>
    </w:p>
    <w:p w:rsidR="00E33CFC" w:rsidRPr="00E138B9" w:rsidRDefault="00E33CFC" w:rsidP="00E33CFC">
      <w:pPr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(включая показатели социализации обучающихся);</w:t>
      </w:r>
    </w:p>
    <w:p w:rsidR="00E33CFC" w:rsidRPr="00E138B9" w:rsidRDefault="00E33CFC" w:rsidP="00E33CFC">
      <w:pPr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здоровье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(в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динамике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E33CFC" w:rsidRPr="00E138B9" w:rsidRDefault="00E33CFC" w:rsidP="00E33CFC">
      <w:pPr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достижения обучающихся на конкурсах, соревнованиях, олимпиадах.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5.4.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деятельности педагогических и руководящих работников образовательной организации включают: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аттестации педагогических работников и руководителя МБОУ «СОШ №47»;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профессиональных педагогических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конкурсов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мониторинги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эффективности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руководителей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конкурсы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инновационной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контрольно-надзорных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процедур;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лицензирования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и аккредитации;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результатов независимой оценки (педагогической экспертизы);</w:t>
      </w:r>
    </w:p>
    <w:p w:rsidR="00FF5921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результаты комплексных оценок образовательных организаций и систем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рейтингования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 организаций.</w:t>
      </w:r>
    </w:p>
    <w:p w:rsidR="00E33CFC" w:rsidRPr="00E138B9" w:rsidRDefault="00FF5921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E33CFC"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5.5.</w:t>
      </w:r>
      <w:r w:rsidR="00E33CFC"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 условий образовательной деятельности (приложение 4):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психолого-педагогические условия;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материально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>-техническое обеспечение;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учебно-методическое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информационное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обеспечение;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>санитарно-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гигиенические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условия;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медицинское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сопровождение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питание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33CFC" w:rsidRPr="00E138B9" w:rsidRDefault="00E33CFC" w:rsidP="00E33CFC">
      <w:pPr>
        <w:pStyle w:val="a3"/>
        <w:numPr>
          <w:ilvl w:val="0"/>
          <w:numId w:val="21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электронного документооборота и нормативно-правовое обеспечение образовательного процесса.</w:t>
      </w:r>
    </w:p>
    <w:p w:rsidR="00E33CFC" w:rsidRPr="00E138B9" w:rsidRDefault="00FF5921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ab/>
      </w:r>
      <w:r w:rsidR="00E33CFC"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Использование информации, полученной в рамках ВСОКО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6.1.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Периодичность проведения оценки качества образования, субъекты оценочной деятельности устанавливаются в плане ВСОКО.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6.2.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Гласность и открытость результатов оценки качества образования реализуются путем:</w:t>
      </w:r>
    </w:p>
    <w:p w:rsidR="00E33CFC" w:rsidRPr="00E138B9" w:rsidRDefault="00E33CFC" w:rsidP="00E33CFC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предоставления информации: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потребителям результатов ВСОКО;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средствам массовой информации через публичный доклад директора образовательной организации, самообследование;</w:t>
      </w:r>
    </w:p>
    <w:p w:rsidR="00E33CFC" w:rsidRPr="00E138B9" w:rsidRDefault="00E33CFC" w:rsidP="00E33CFC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размещения аналитических материалов, результатов оценки качества образования на официальном сайте образовательной организации.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6.3.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ВСОКО используются для решения управленческих задач на уровне МБОУ «СОШ №47» с целью:</w:t>
      </w:r>
    </w:p>
    <w:p w:rsidR="00E33CFC" w:rsidRPr="00E138B9" w:rsidRDefault="00E33CFC" w:rsidP="00E33CF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:rsidR="00E33CFC" w:rsidRPr="00E138B9" w:rsidRDefault="00E33CFC" w:rsidP="00E33CF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разработки программ и планов адресной помощи обучающимся и группам обучающихся;</w:t>
      </w:r>
    </w:p>
    <w:p w:rsidR="00E33CFC" w:rsidRPr="00E138B9" w:rsidRDefault="00E33CFC" w:rsidP="00E33CF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поиска и развития талантов, планирования работы по профориентации;</w:t>
      </w:r>
    </w:p>
    <w:p w:rsidR="00E33CFC" w:rsidRPr="00E138B9" w:rsidRDefault="00E33CFC" w:rsidP="00E33CF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:rsidR="00E33CFC" w:rsidRPr="00E138B9" w:rsidRDefault="00E33CFC" w:rsidP="00E33CF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ОО;</w:t>
      </w:r>
    </w:p>
    <w:p w:rsidR="00E33CFC" w:rsidRPr="00E138B9" w:rsidRDefault="00E33CFC" w:rsidP="00E33CF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E33CFC" w:rsidRPr="00E138B9" w:rsidRDefault="00E33CFC" w:rsidP="00E33CF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планирования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работы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методических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объединений;</w:t>
      </w:r>
    </w:p>
    <w:p w:rsidR="00E33CFC" w:rsidRPr="00E138B9" w:rsidRDefault="00E33CFC" w:rsidP="00E33CF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самообследования и подготовки публичных отчетов;</w:t>
      </w:r>
    </w:p>
    <w:p w:rsidR="00E33CFC" w:rsidRPr="00E138B9" w:rsidRDefault="00E33CFC" w:rsidP="00E33CF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оптимизации инфраструктуры и системы управления;</w:t>
      </w:r>
    </w:p>
    <w:p w:rsidR="00E33CFC" w:rsidRPr="00E138B9" w:rsidRDefault="00E33CFC" w:rsidP="00E33CF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планирования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внутреннего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контроля.</w:t>
      </w:r>
    </w:p>
    <w:p w:rsidR="00FF5921" w:rsidRPr="00EB61FC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33CFC" w:rsidRPr="00E138B9" w:rsidRDefault="00FF5921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33CFC"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="00E33CFC"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Документы</w:t>
      </w:r>
      <w:proofErr w:type="spellEnd"/>
      <w:r w:rsidR="00E33CFC"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ВСОКО</w:t>
      </w:r>
    </w:p>
    <w:p w:rsidR="00FF5921" w:rsidRPr="00EB61FC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33CFC" w:rsidRPr="00E138B9" w:rsidRDefault="00FF5921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33CFC" w:rsidRPr="00E138B9">
        <w:rPr>
          <w:rFonts w:ascii="Times New Roman" w:hAnsi="Times New Roman" w:cs="Times New Roman"/>
          <w:b/>
          <w:color w:val="000000"/>
          <w:sz w:val="24"/>
          <w:szCs w:val="24"/>
        </w:rPr>
        <w:t>7.1.</w:t>
      </w:r>
      <w:r w:rsidR="00E33CFC"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="00E33CFC" w:rsidRPr="00E138B9">
        <w:rPr>
          <w:rFonts w:ascii="Times New Roman" w:hAnsi="Times New Roman" w:cs="Times New Roman"/>
          <w:color w:val="000000"/>
          <w:sz w:val="24"/>
          <w:szCs w:val="24"/>
        </w:rPr>
        <w:t>документам</w:t>
      </w:r>
      <w:proofErr w:type="spellEnd"/>
      <w:r w:rsidR="00E33CFC"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ВСОКО </w:t>
      </w:r>
      <w:proofErr w:type="spellStart"/>
      <w:r w:rsidR="00E33CFC" w:rsidRPr="00E138B9">
        <w:rPr>
          <w:rFonts w:ascii="Times New Roman" w:hAnsi="Times New Roman" w:cs="Times New Roman"/>
          <w:color w:val="000000"/>
          <w:sz w:val="24"/>
          <w:szCs w:val="24"/>
        </w:rPr>
        <w:t>относятся</w:t>
      </w:r>
      <w:proofErr w:type="spellEnd"/>
      <w:r w:rsidR="00E33CFC" w:rsidRPr="00E138B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33CFC" w:rsidRPr="00E138B9" w:rsidRDefault="00E33CFC" w:rsidP="00E33CF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о самообследовании (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5);</w:t>
      </w:r>
    </w:p>
    <w:p w:rsidR="00E33CFC" w:rsidRPr="00E138B9" w:rsidRDefault="00E33CFC" w:rsidP="00E33CF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сводные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</w:rPr>
        <w:t>ведомости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</w:rPr>
        <w:t xml:space="preserve"> успеваемости;</w:t>
      </w:r>
    </w:p>
    <w:p w:rsidR="00E33CFC" w:rsidRPr="00E138B9" w:rsidRDefault="00E33CFC" w:rsidP="00E33CF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аналитические справки по результатам мониторингов, опроса удовлетворенности родителей, плановых административных проверок и др.;</w:t>
      </w:r>
    </w:p>
    <w:p w:rsidR="00E33CFC" w:rsidRPr="00E138B9" w:rsidRDefault="00E33CFC" w:rsidP="00E33CF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аналитические справки-комментарии к результатам внешних независимых диагностик и ГИА;</w:t>
      </w:r>
    </w:p>
    <w:p w:rsidR="00E33CFC" w:rsidRPr="00E138B9" w:rsidRDefault="00E33CFC" w:rsidP="00E33CF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анкетно</w:t>
      </w:r>
      <w:proofErr w:type="spellEnd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-опросный материал,</w:t>
      </w:r>
      <w:r w:rsidRPr="00E13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шаблоны стандартизованных форм и др.;</w:t>
      </w:r>
    </w:p>
    <w:p w:rsidR="00E33CFC" w:rsidRPr="00E138B9" w:rsidRDefault="00E33CFC" w:rsidP="00E33CF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к протоколам заседаний коллегиальных органов управления образовательным учреждением.</w:t>
      </w:r>
    </w:p>
    <w:p w:rsidR="00E33CFC" w:rsidRPr="00E138B9" w:rsidRDefault="00E33CFC" w:rsidP="00E33CFC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138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7.2.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 документов ВСОКО ежегодно корректируется в зависимости от задач административного контроля в текущем учебном году.</w:t>
      </w:r>
    </w:p>
    <w:p w:rsidR="00EB61FC" w:rsidRPr="00EB61FC" w:rsidRDefault="00EB61FC" w:rsidP="00EB61FC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6E498D" w:rsidRPr="00E138B9" w:rsidRDefault="006E498D" w:rsidP="00EB61FC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Заключительные положения</w:t>
      </w:r>
    </w:p>
    <w:p w:rsidR="00EB61FC" w:rsidRPr="00EB61FC" w:rsidRDefault="00EB61FC" w:rsidP="006E49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6E498D" w:rsidRPr="00E138B9" w:rsidRDefault="006E498D" w:rsidP="006E49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sz w:val="24"/>
          <w:szCs w:val="24"/>
          <w:lang w:val="ru-RU"/>
        </w:rPr>
        <w:t xml:space="preserve">8.1. Настоящее Положение выносится на обсуждение на заседании Педагогического совета Школы, принимается с учетом мнения совета обучающихся и совета родителей </w:t>
      </w:r>
      <w:r w:rsidRPr="00E138B9">
        <w:rPr>
          <w:rFonts w:ascii="Times New Roman" w:hAnsi="Times New Roman" w:cs="Times New Roman"/>
          <w:sz w:val="24"/>
          <w:szCs w:val="24"/>
          <w:lang w:val="ru-RU"/>
        </w:rPr>
        <w:lastRenderedPageBreak/>
        <w:t>(законных представителей) несовершеннолетних обучающихся и утверждается директором школы.</w:t>
      </w:r>
    </w:p>
    <w:p w:rsidR="006E498D" w:rsidRPr="00E138B9" w:rsidRDefault="006E498D" w:rsidP="006E498D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sz w:val="24"/>
        </w:rPr>
      </w:pPr>
      <w:r w:rsidRPr="00E138B9">
        <w:rPr>
          <w:sz w:val="24"/>
          <w:szCs w:val="24"/>
        </w:rPr>
        <w:t>8</w:t>
      </w:r>
      <w:r w:rsidR="00925CD0" w:rsidRPr="00E138B9">
        <w:rPr>
          <w:sz w:val="24"/>
          <w:szCs w:val="24"/>
        </w:rPr>
        <w:t>.2</w:t>
      </w:r>
      <w:r w:rsidRPr="00E138B9">
        <w:rPr>
          <w:sz w:val="24"/>
          <w:szCs w:val="24"/>
        </w:rPr>
        <w:t xml:space="preserve">.   </w:t>
      </w:r>
      <w:r w:rsidRPr="00E138B9">
        <w:rPr>
          <w:sz w:val="24"/>
        </w:rPr>
        <w:t xml:space="preserve">Положение о </w:t>
      </w:r>
      <w:r w:rsidRPr="00E138B9">
        <w:rPr>
          <w:sz w:val="24"/>
          <w:szCs w:val="24"/>
        </w:rPr>
        <w:t>ВСОКО</w:t>
      </w:r>
      <w:r w:rsidRPr="00E138B9">
        <w:rPr>
          <w:sz w:val="24"/>
        </w:rPr>
        <w:t xml:space="preserve"> принимается на неопределенный срок. </w:t>
      </w:r>
    </w:p>
    <w:p w:rsidR="006E498D" w:rsidRPr="00E138B9" w:rsidRDefault="00925CD0" w:rsidP="00925CD0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sz w:val="24"/>
        </w:rPr>
      </w:pPr>
      <w:r w:rsidRPr="00E138B9">
        <w:rPr>
          <w:sz w:val="24"/>
        </w:rPr>
        <w:t>8.3.</w:t>
      </w:r>
      <w:r w:rsidR="006E498D" w:rsidRPr="00E138B9">
        <w:rPr>
          <w:sz w:val="24"/>
        </w:rPr>
        <w:t xml:space="preserve">   Изменения и дополнения в настоящее Положение выносятся на обсуждение на заседании Педагогического совета, принимаются с учетом мнения совета обучающихся и совета родителей (законных представителей)</w:t>
      </w:r>
      <w:r w:rsidRPr="00E138B9">
        <w:rPr>
          <w:sz w:val="24"/>
        </w:rPr>
        <w:t xml:space="preserve"> несовершеннолетних обучающихся, </w:t>
      </w:r>
      <w:r w:rsidR="006E498D" w:rsidRPr="00E138B9">
        <w:rPr>
          <w:sz w:val="24"/>
        </w:rPr>
        <w:t>утверждаются директором школы.</w:t>
      </w:r>
    </w:p>
    <w:p w:rsidR="006E498D" w:rsidRPr="00E138B9" w:rsidRDefault="006E498D" w:rsidP="006E498D">
      <w:pPr>
        <w:pStyle w:val="1"/>
        <w:numPr>
          <w:ilvl w:val="1"/>
          <w:numId w:val="23"/>
        </w:numPr>
        <w:shd w:val="clear" w:color="auto" w:fill="auto"/>
        <w:tabs>
          <w:tab w:val="left" w:pos="1134"/>
        </w:tabs>
        <w:ind w:left="0" w:firstLine="567"/>
        <w:jc w:val="both"/>
        <w:rPr>
          <w:sz w:val="24"/>
        </w:rPr>
      </w:pPr>
      <w:r w:rsidRPr="00E138B9"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E498D" w:rsidRPr="00E138B9" w:rsidRDefault="006E498D" w:rsidP="006E498D">
      <w:pPr>
        <w:spacing w:before="0" w:beforeAutospacing="0" w:after="0" w:afterAutospacing="0"/>
        <w:ind w:firstLine="567"/>
        <w:jc w:val="both"/>
        <w:rPr>
          <w:rFonts w:ascii="Times New Roman" w:eastAsia="SimSun" w:hAnsi="Times New Roman" w:cs="Times New Roman"/>
          <w:kern w:val="1"/>
          <w:lang w:val="ru-RU" w:eastAsia="ar-SA"/>
        </w:rPr>
      </w:pPr>
      <w:r w:rsidRPr="00E138B9">
        <w:rPr>
          <w:rFonts w:ascii="Times New Roman" w:eastAsia="SimSun" w:hAnsi="Times New Roman" w:cs="Times New Roman"/>
          <w:kern w:val="1"/>
          <w:lang w:val="ru-RU" w:eastAsia="ar-SA"/>
        </w:rPr>
        <w:t xml:space="preserve">   </w:t>
      </w:r>
    </w:p>
    <w:p w:rsidR="006E498D" w:rsidRPr="00E138B9" w:rsidRDefault="006E498D" w:rsidP="006E498D">
      <w:pPr>
        <w:pStyle w:val="11"/>
        <w:keepNext/>
        <w:keepLines/>
        <w:shd w:val="clear" w:color="auto" w:fill="auto"/>
        <w:tabs>
          <w:tab w:val="left" w:pos="1134"/>
        </w:tabs>
        <w:ind w:firstLine="567"/>
        <w:jc w:val="left"/>
        <w:rPr>
          <w:sz w:val="24"/>
        </w:rPr>
      </w:pPr>
    </w:p>
    <w:p w:rsidR="006E498D" w:rsidRPr="00E138B9" w:rsidRDefault="006E498D" w:rsidP="006E498D">
      <w:pPr>
        <w:pStyle w:val="1"/>
        <w:shd w:val="clear" w:color="auto" w:fill="auto"/>
        <w:tabs>
          <w:tab w:val="left" w:pos="1134"/>
        </w:tabs>
        <w:ind w:firstLine="4962"/>
        <w:jc w:val="both"/>
        <w:rPr>
          <w:sz w:val="28"/>
          <w:szCs w:val="24"/>
        </w:rPr>
      </w:pPr>
      <w:r w:rsidRPr="00E138B9">
        <w:rPr>
          <w:rFonts w:eastAsia="SimSun"/>
          <w:kern w:val="1"/>
          <w:sz w:val="24"/>
          <w:lang w:eastAsia="ar-SA"/>
        </w:rPr>
        <w:t>Введено в действие приказом №</w:t>
      </w:r>
      <w:r w:rsidRPr="00E138B9">
        <w:rPr>
          <w:rFonts w:eastAsia="SimSun"/>
          <w:kern w:val="1"/>
          <w:sz w:val="24"/>
          <w:u w:val="single"/>
          <w:lang w:eastAsia="ar-SA"/>
        </w:rPr>
        <w:t>108/01-1</w:t>
      </w:r>
    </w:p>
    <w:p w:rsidR="006E498D" w:rsidRPr="00E138B9" w:rsidRDefault="006E498D" w:rsidP="006E498D">
      <w:pPr>
        <w:suppressAutoHyphens/>
        <w:spacing w:before="0" w:beforeAutospacing="0" w:after="0" w:afterAutospacing="0"/>
        <w:ind w:firstLine="4962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E138B9">
        <w:rPr>
          <w:rFonts w:ascii="Times New Roman" w:eastAsia="SimSun" w:hAnsi="Times New Roman" w:cs="Times New Roman"/>
          <w:kern w:val="1"/>
          <w:sz w:val="24"/>
          <w:lang w:val="ru-RU" w:eastAsia="ar-SA"/>
        </w:rPr>
        <w:t>от «</w:t>
      </w:r>
      <w:r w:rsidRPr="00E138B9">
        <w:rPr>
          <w:rFonts w:ascii="Times New Roman" w:eastAsia="SimSun" w:hAnsi="Times New Roman" w:cs="Times New Roman"/>
          <w:kern w:val="1"/>
          <w:sz w:val="24"/>
          <w:u w:val="single"/>
          <w:lang w:val="ru-RU" w:eastAsia="ar-SA"/>
        </w:rPr>
        <w:t>30</w:t>
      </w:r>
      <w:r w:rsidRPr="00E138B9">
        <w:rPr>
          <w:rFonts w:ascii="Times New Roman" w:eastAsia="SimSun" w:hAnsi="Times New Roman" w:cs="Times New Roman"/>
          <w:kern w:val="1"/>
          <w:sz w:val="24"/>
          <w:lang w:val="ru-RU" w:eastAsia="ar-SA"/>
        </w:rPr>
        <w:t>»</w:t>
      </w:r>
      <w:r w:rsidRPr="00E138B9">
        <w:rPr>
          <w:rFonts w:ascii="Times New Roman" w:eastAsia="SimSun" w:hAnsi="Times New Roman" w:cs="Times New Roman"/>
          <w:kern w:val="1"/>
          <w:sz w:val="24"/>
          <w:u w:val="single"/>
          <w:lang w:val="ru-RU" w:eastAsia="ar-SA"/>
        </w:rPr>
        <w:t xml:space="preserve"> 08. </w:t>
      </w:r>
      <w:r w:rsidRPr="00E138B9">
        <w:rPr>
          <w:rFonts w:ascii="Times New Roman" w:eastAsia="SimSun" w:hAnsi="Times New Roman" w:cs="Times New Roman"/>
          <w:kern w:val="1"/>
          <w:sz w:val="24"/>
          <w:lang w:val="ru-RU" w:eastAsia="ar-SA"/>
        </w:rPr>
        <w:t>20</w:t>
      </w:r>
      <w:r w:rsidRPr="00E138B9">
        <w:rPr>
          <w:rFonts w:ascii="Times New Roman" w:eastAsia="SimSun" w:hAnsi="Times New Roman" w:cs="Times New Roman"/>
          <w:kern w:val="1"/>
          <w:sz w:val="24"/>
          <w:u w:val="single"/>
          <w:lang w:val="ru-RU" w:eastAsia="ar-SA"/>
        </w:rPr>
        <w:t>25</w:t>
      </w:r>
      <w:r w:rsidRPr="00E138B9">
        <w:rPr>
          <w:rFonts w:ascii="Times New Roman" w:eastAsia="SimSun" w:hAnsi="Times New Roman" w:cs="Times New Roman"/>
          <w:kern w:val="1"/>
          <w:sz w:val="24"/>
          <w:lang w:val="ru-RU" w:eastAsia="ar-SA"/>
        </w:rPr>
        <w:t>г.</w:t>
      </w:r>
    </w:p>
    <w:p w:rsidR="006E498D" w:rsidRPr="00E138B9" w:rsidRDefault="006E498D" w:rsidP="006E498D">
      <w:pPr>
        <w:suppressAutoHyphens/>
        <w:spacing w:before="0" w:beforeAutospacing="0" w:after="0" w:afterAutospacing="0"/>
        <w:jc w:val="both"/>
        <w:rPr>
          <w:rFonts w:ascii="Times New Roman" w:eastAsia="SimSun" w:hAnsi="Times New Roman" w:cs="Times New Roman"/>
          <w:kern w:val="1"/>
          <w:sz w:val="24"/>
          <w:lang w:val="ru-RU" w:eastAsia="ar-SA"/>
        </w:rPr>
      </w:pPr>
    </w:p>
    <w:p w:rsidR="006E498D" w:rsidRPr="00E138B9" w:rsidRDefault="006E498D" w:rsidP="006E498D">
      <w:pPr>
        <w:spacing w:before="0" w:beforeAutospacing="0" w:after="0" w:afterAutospacing="0"/>
        <w:jc w:val="both"/>
        <w:rPr>
          <w:rFonts w:ascii="Times New Roman" w:eastAsia="SimSun" w:hAnsi="Times New Roman" w:cs="Times New Roman"/>
          <w:kern w:val="1"/>
          <w:sz w:val="24"/>
          <w:lang w:val="ru-RU" w:eastAsia="ar-SA"/>
        </w:rPr>
      </w:pPr>
    </w:p>
    <w:p w:rsidR="006E498D" w:rsidRPr="00E138B9" w:rsidRDefault="006E498D" w:rsidP="006E498D">
      <w:pPr>
        <w:spacing w:before="0" w:beforeAutospacing="0" w:after="0" w:afterAutospacing="0"/>
        <w:jc w:val="both"/>
        <w:rPr>
          <w:rFonts w:ascii="Times New Roman" w:eastAsia="SimSun" w:hAnsi="Times New Roman" w:cs="Times New Roman"/>
          <w:kern w:val="1"/>
          <w:sz w:val="24"/>
          <w:lang w:val="ru-RU" w:eastAsia="ar-SA"/>
        </w:rPr>
      </w:pPr>
      <w:r w:rsidRPr="00E138B9">
        <w:rPr>
          <w:rFonts w:ascii="Times New Roman" w:eastAsia="SimSun" w:hAnsi="Times New Roman" w:cs="Times New Roman"/>
          <w:kern w:val="1"/>
          <w:sz w:val="24"/>
          <w:lang w:val="ru-RU" w:eastAsia="ar-SA"/>
        </w:rPr>
        <w:t xml:space="preserve">ПРИНЯТО </w:t>
      </w:r>
    </w:p>
    <w:p w:rsidR="006E498D" w:rsidRPr="00E138B9" w:rsidRDefault="006E498D" w:rsidP="006E498D">
      <w:pPr>
        <w:spacing w:before="0" w:beforeAutospacing="0" w:after="0" w:afterAutospacing="0"/>
        <w:jc w:val="both"/>
        <w:rPr>
          <w:rFonts w:ascii="Times New Roman" w:eastAsia="SimSun" w:hAnsi="Times New Roman" w:cs="Times New Roman"/>
          <w:kern w:val="1"/>
          <w:sz w:val="24"/>
          <w:lang w:val="ru-RU" w:eastAsia="ar-SA"/>
        </w:rPr>
      </w:pPr>
      <w:r w:rsidRPr="00E138B9">
        <w:rPr>
          <w:rFonts w:ascii="Times New Roman" w:eastAsia="SimSun" w:hAnsi="Times New Roman" w:cs="Times New Roman"/>
          <w:kern w:val="1"/>
          <w:sz w:val="24"/>
          <w:lang w:val="ru-RU" w:eastAsia="ar-SA"/>
        </w:rPr>
        <w:t xml:space="preserve">на заседании Педагогического совета </w:t>
      </w:r>
    </w:p>
    <w:p w:rsidR="006E498D" w:rsidRPr="00E138B9" w:rsidRDefault="006E498D" w:rsidP="006E498D">
      <w:pPr>
        <w:spacing w:before="0" w:beforeAutospacing="0" w:after="0" w:afterAutospacing="0"/>
        <w:jc w:val="both"/>
        <w:rPr>
          <w:rFonts w:ascii="Times New Roman" w:eastAsia="SimSun" w:hAnsi="Times New Roman" w:cs="Times New Roman"/>
          <w:kern w:val="1"/>
          <w:sz w:val="24"/>
          <w:lang w:val="ru-RU" w:eastAsia="ar-SA"/>
        </w:rPr>
      </w:pPr>
      <w:r w:rsidRPr="00E138B9">
        <w:rPr>
          <w:rFonts w:ascii="Times New Roman" w:eastAsia="SimSun" w:hAnsi="Times New Roman" w:cs="Times New Roman"/>
          <w:kern w:val="1"/>
          <w:sz w:val="24"/>
          <w:lang w:val="ru-RU" w:eastAsia="ar-SA"/>
        </w:rPr>
        <w:t>(протокол заседания ПС № 1 от «30» 08.2025 года)</w:t>
      </w:r>
    </w:p>
    <w:p w:rsidR="006E498D" w:rsidRPr="00E138B9" w:rsidRDefault="006E498D" w:rsidP="006E498D">
      <w:pPr>
        <w:spacing w:before="0" w:beforeAutospacing="0" w:after="0" w:afterAutospacing="0"/>
        <w:jc w:val="both"/>
        <w:rPr>
          <w:rFonts w:ascii="Times New Roman" w:eastAsia="SimSun" w:hAnsi="Times New Roman" w:cs="Times New Roman"/>
          <w:kern w:val="1"/>
          <w:sz w:val="24"/>
          <w:lang w:val="ru-RU" w:eastAsia="ar-SA"/>
        </w:rPr>
      </w:pPr>
    </w:p>
    <w:p w:rsidR="006E498D" w:rsidRPr="00E138B9" w:rsidRDefault="006E498D" w:rsidP="006E498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138B9">
        <w:rPr>
          <w:rFonts w:ascii="Times New Roman" w:eastAsia="Calibri" w:hAnsi="Times New Roman" w:cs="Times New Roman"/>
          <w:sz w:val="24"/>
          <w:szCs w:val="24"/>
          <w:lang w:val="ru-RU"/>
        </w:rPr>
        <w:t>СОГЛАСОВАНО</w:t>
      </w:r>
    </w:p>
    <w:p w:rsidR="006E498D" w:rsidRPr="00E138B9" w:rsidRDefault="006E498D" w:rsidP="006E498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138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Советом родителей МБОУ 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 №47»</w:t>
      </w:r>
    </w:p>
    <w:p w:rsidR="006E498D" w:rsidRPr="00E138B9" w:rsidRDefault="006E498D" w:rsidP="006E498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138B9">
        <w:rPr>
          <w:rFonts w:ascii="Times New Roman" w:hAnsi="Times New Roman" w:cs="Times New Roman"/>
          <w:sz w:val="24"/>
          <w:szCs w:val="24"/>
          <w:lang w:val="ru-RU" w:eastAsia="ru-RU"/>
        </w:rPr>
        <w:t>«30» 08. 2025 года</w:t>
      </w:r>
    </w:p>
    <w:p w:rsidR="006E498D" w:rsidRPr="00E138B9" w:rsidRDefault="006E498D" w:rsidP="006E498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98D" w:rsidRPr="00E138B9" w:rsidRDefault="006E498D" w:rsidP="006E498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СОГЛАСОВАНО </w:t>
      </w:r>
    </w:p>
    <w:p w:rsidR="006E498D" w:rsidRPr="00E138B9" w:rsidRDefault="006E498D" w:rsidP="006E498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Советом обучающихся </w:t>
      </w:r>
      <w:r w:rsidRPr="00E138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МБОУ </w:t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 №47»</w:t>
      </w:r>
    </w:p>
    <w:p w:rsidR="006E498D" w:rsidRPr="00E138B9" w:rsidRDefault="006E498D" w:rsidP="006E498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38B9">
        <w:rPr>
          <w:rFonts w:ascii="Times New Roman" w:hAnsi="Times New Roman" w:cs="Times New Roman"/>
          <w:sz w:val="24"/>
          <w:szCs w:val="24"/>
          <w:lang w:eastAsia="ru-RU"/>
        </w:rPr>
        <w:t>«30» 08. 2025 года</w:t>
      </w:r>
    </w:p>
    <w:p w:rsidR="006E498D" w:rsidRPr="00E138B9" w:rsidRDefault="006E498D" w:rsidP="006E498D">
      <w:pPr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FF5921" w:rsidRPr="00E138B9" w:rsidRDefault="00FF5921" w:rsidP="006E498D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:rsidR="00FF5921" w:rsidRPr="00E138B9" w:rsidRDefault="00FF5921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F5921" w:rsidRPr="00E138B9" w:rsidRDefault="00FF5921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F5921" w:rsidRPr="00E138B9" w:rsidRDefault="00FF5921" w:rsidP="006E498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F5921" w:rsidRPr="00E138B9" w:rsidRDefault="00FF5921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F5921" w:rsidRPr="00E138B9" w:rsidRDefault="00FF5921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F5921" w:rsidRPr="00E138B9" w:rsidRDefault="00FF5921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F5921" w:rsidRDefault="00FF5921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61FC" w:rsidRDefault="00EB61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61FC" w:rsidRDefault="00EB61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61FC" w:rsidRPr="00E138B9" w:rsidRDefault="00EB61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E138B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E138B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E138B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30.08.2025</w:t>
      </w:r>
    </w:p>
    <w:p w:rsidR="00E33CFC" w:rsidRDefault="00E33CFC" w:rsidP="00314D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Чек-лист самооценивания процесса и содержания образования</w:t>
      </w:r>
    </w:p>
    <w:p w:rsidR="00314DFA" w:rsidRPr="00314DFA" w:rsidRDefault="00314DFA" w:rsidP="00314DF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Style w:val="a4"/>
        <w:tblW w:w="5461" w:type="pct"/>
        <w:tblInd w:w="-572" w:type="dxa"/>
        <w:tblLook w:val="0600" w:firstRow="0" w:lastRow="0" w:firstColumn="0" w:lastColumn="0" w:noHBand="1" w:noVBand="1"/>
      </w:tblPr>
      <w:tblGrid>
        <w:gridCol w:w="642"/>
        <w:gridCol w:w="5737"/>
        <w:gridCol w:w="3828"/>
      </w:tblGrid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Критерии оценки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Единица</w:t>
            </w:r>
            <w:proofErr w:type="spellEnd"/>
            <w:r w:rsidRPr="00314DF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314DF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измерения</w:t>
            </w:r>
            <w:proofErr w:type="spellEnd"/>
          </w:p>
        </w:tc>
      </w:tr>
      <w:tr w:rsidR="00E33CFC" w:rsidRPr="00314DFA" w:rsidTr="00314DFA">
        <w:trPr>
          <w:trHeight w:val="185"/>
        </w:trPr>
        <w:tc>
          <w:tcPr>
            <w:tcW w:w="10206" w:type="dxa"/>
            <w:gridSpan w:val="3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1. Образовательная деятельность</w:t>
            </w:r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1.1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Общая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численность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обучающихся: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чел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E33CFC" w:rsidRPr="00314DFA" w:rsidTr="00314DFA">
        <w:tc>
          <w:tcPr>
            <w:tcW w:w="642" w:type="dxa"/>
            <w:vMerge w:val="restart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1.2</w:t>
            </w:r>
          </w:p>
        </w:tc>
        <w:tc>
          <w:tcPr>
            <w:tcW w:w="9564" w:type="dxa"/>
            <w:gridSpan w:val="2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Численность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обучающихся,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осваивающих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:</w:t>
            </w: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– основную образовательную программу начального общего образования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чел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– основную образовательную программу основного общего образования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чел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– основную образовательную программу среднего общего образования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чел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–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адаптированные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основные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образовательные программы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чел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– иные уровни ООП, если реализуются (указать)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чел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E33CFC" w:rsidRPr="00314DFA" w:rsidTr="00314DFA">
        <w:tc>
          <w:tcPr>
            <w:tcW w:w="642" w:type="dxa"/>
            <w:vMerge w:val="restart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1.3</w:t>
            </w:r>
          </w:p>
        </w:tc>
        <w:tc>
          <w:tcPr>
            <w:tcW w:w="9564" w:type="dxa"/>
            <w:gridSpan w:val="2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Формы получения образования в ОО:</w:t>
            </w: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–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очная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;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;</w:t>
            </w:r>
          </w:p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чел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–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очно-заочная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;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;</w:t>
            </w:r>
          </w:p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чел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–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заочная</w:t>
            </w:r>
            <w:proofErr w:type="spellEnd"/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;</w:t>
            </w:r>
          </w:p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чел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Наличие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обучающихся,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получающих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образование: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– в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семейной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форме</w:t>
            </w:r>
            <w:proofErr w:type="spellEnd"/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чел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– в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форме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самообразования</w:t>
            </w:r>
            <w:proofErr w:type="spellEnd"/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чел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E33CFC" w:rsidRPr="00314DFA" w:rsidTr="00314DFA">
        <w:trPr>
          <w:trHeight w:val="293"/>
        </w:trPr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  <w:vMerge w:val="restart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3828" w:type="dxa"/>
            <w:vMerge w:val="restart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чел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E33CFC" w:rsidRPr="00314DFA" w:rsidTr="00314DFA">
        <w:trPr>
          <w:trHeight w:val="293"/>
        </w:trPr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828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E33CFC" w:rsidRPr="00314DFA" w:rsidTr="00314DFA">
        <w:tc>
          <w:tcPr>
            <w:tcW w:w="642" w:type="dxa"/>
            <w:vMerge w:val="restart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1.4</w:t>
            </w:r>
          </w:p>
        </w:tc>
        <w:tc>
          <w:tcPr>
            <w:tcW w:w="9564" w:type="dxa"/>
            <w:gridSpan w:val="2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Реализация ООП по уровням общего образования:</w:t>
            </w: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–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сетевая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форма</w:t>
            </w:r>
            <w:proofErr w:type="spellEnd"/>
          </w:p>
        </w:tc>
        <w:tc>
          <w:tcPr>
            <w:tcW w:w="3828" w:type="dxa"/>
          </w:tcPr>
          <w:p w:rsidR="00E33CFC" w:rsidRPr="00314DFA" w:rsidRDefault="00E33CFC" w:rsidP="00314DFA">
            <w:pPr>
              <w:spacing w:before="0" w:beforeAutospacing="0" w:after="0" w:afterAutospacing="0"/>
              <w:ind w:right="-109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имеется/не имеется; количество договоров о </w:t>
            </w:r>
            <w:r w:rsid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сетевом </w:t>
            </w: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взаимодействии</w:t>
            </w:r>
          </w:p>
        </w:tc>
      </w:tr>
      <w:tr w:rsidR="00E33CFC" w:rsidRPr="00314DFA" w:rsidTr="00314DFA">
        <w:trPr>
          <w:trHeight w:val="293"/>
        </w:trPr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736" w:type="dxa"/>
            <w:vMerge w:val="restart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– с применением электронного обучения и дистанционных образовательных технологий</w:t>
            </w:r>
          </w:p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3828" w:type="dxa"/>
            <w:vMerge w:val="restart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имеется/не имеется; количество единиц рабочих программ, где используются ЭО и ДОТ</w:t>
            </w:r>
          </w:p>
        </w:tc>
      </w:tr>
      <w:tr w:rsidR="00E33CFC" w:rsidRPr="00314DFA" w:rsidTr="00314DFA">
        <w:trPr>
          <w:trHeight w:val="293"/>
        </w:trPr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736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3828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E33CFC" w:rsidRPr="00314DFA" w:rsidTr="00314DFA">
        <w:tc>
          <w:tcPr>
            <w:tcW w:w="10206" w:type="dxa"/>
            <w:gridSpan w:val="3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2. Соответствие образовательной программы требованиям ФГОС</w:t>
            </w:r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2.1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Соответствие структуры, содержания и академического объема учебного плана требованиям ФГОС и ФОП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соответствует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соответствует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2.2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индивидуальных учебных планов для учащихся: с низкой мотиваций, с ОВЗ, одаренных, обучающихся в профиле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2.3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2.4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Наличие рабочих программ учебных предметов, курсов, дисциплин (модулей) по всем предметам, курсам, дисциплинам (модулям) учебного плана. Соответствие </w:t>
            </w: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lastRenderedPageBreak/>
              <w:t>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2.5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 и ФОП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соответствует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соответствует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2.6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программ воспитательной направленности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2.7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Наличие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плана внеурочной деятельности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2.8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2.9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программы психолого-педагогического сопровождения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2.10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«дорожной карты» развития условий реализации ООП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10206" w:type="dxa"/>
            <w:gridSpan w:val="3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3. Соответствие образовательной программы концепции развития ОО</w:t>
            </w:r>
          </w:p>
        </w:tc>
      </w:tr>
      <w:tr w:rsidR="00E33CFC" w:rsidRPr="00314DFA" w:rsidTr="00314DFA">
        <w:trPr>
          <w:trHeight w:val="293"/>
        </w:trPr>
        <w:tc>
          <w:tcPr>
            <w:tcW w:w="642" w:type="dxa"/>
            <w:vMerge w:val="restart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3.1</w:t>
            </w:r>
          </w:p>
        </w:tc>
        <w:tc>
          <w:tcPr>
            <w:tcW w:w="5736" w:type="dxa"/>
            <w:vMerge w:val="restart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3828" w:type="dxa"/>
            <w:vMerge w:val="restart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соответствует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соответствует</w:t>
            </w:r>
            <w:proofErr w:type="spellEnd"/>
          </w:p>
        </w:tc>
      </w:tr>
      <w:tr w:rsidR="00E33CFC" w:rsidRPr="00314DFA" w:rsidTr="00314DFA">
        <w:trPr>
          <w:trHeight w:val="293"/>
        </w:trPr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828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3.2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3.3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Отражение в пояснительной записке к ООП особенностей контингента ОО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3.4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3.5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соответствует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соответствует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3.6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соответствует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соответствует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3.7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соответствует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соответствует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3.8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3.9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3.10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ед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. на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одного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обучающегося</w:t>
            </w:r>
          </w:p>
        </w:tc>
      </w:tr>
      <w:tr w:rsidR="00E33CFC" w:rsidRPr="00314DFA" w:rsidTr="00314DFA">
        <w:tc>
          <w:tcPr>
            <w:tcW w:w="642" w:type="dxa"/>
            <w:vMerge w:val="restart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3.11</w:t>
            </w:r>
          </w:p>
        </w:tc>
        <w:tc>
          <w:tcPr>
            <w:tcW w:w="9564" w:type="dxa"/>
            <w:gridSpan w:val="2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и количество индивидуальных учебных планов для обучающихся:</w:t>
            </w:r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– по очно-заочной, заочной форме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ед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./не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ед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./не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ед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./не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442DD1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– 8-</w:t>
            </w:r>
            <w:r w:rsidR="00E33CFC"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9-х классов, реализующих индивидуальные проекты в рамках профориентации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ед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./не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  <w:vMerge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ед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./не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3.12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внешней экспертизы плана внеурочной деятельности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3.13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ед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. на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одного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 обучающегося</w:t>
            </w:r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3.14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программы формирования и развития УУД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3.15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Наличие внешней экспертизы программы формирования и развития УУД по требованиям ФГОС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 xml:space="preserve">/не </w:t>
            </w:r>
            <w:proofErr w:type="spellStart"/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имеется</w:t>
            </w:r>
            <w:proofErr w:type="spellEnd"/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3.16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</w:tr>
      <w:tr w:rsidR="00E33CFC" w:rsidRPr="00314DFA" w:rsidTr="00314DFA">
        <w:tc>
          <w:tcPr>
            <w:tcW w:w="642" w:type="dxa"/>
          </w:tcPr>
          <w:p w:rsidR="00E33CFC" w:rsidRPr="00314DFA" w:rsidRDefault="00E33CFC" w:rsidP="00E33C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</w:rPr>
              <w:t>3.17</w:t>
            </w:r>
          </w:p>
        </w:tc>
        <w:tc>
          <w:tcPr>
            <w:tcW w:w="5736" w:type="dxa"/>
          </w:tcPr>
          <w:p w:rsidR="00E33CFC" w:rsidRPr="00314DFA" w:rsidRDefault="00E33CFC" w:rsidP="00E33C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314DFA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Соответствие учебного плана ООП требованиям СанПиН</w:t>
            </w:r>
          </w:p>
        </w:tc>
        <w:tc>
          <w:tcPr>
            <w:tcW w:w="3828" w:type="dxa"/>
          </w:tcPr>
          <w:p w:rsidR="00E33CFC" w:rsidRPr="00314DFA" w:rsidRDefault="00E33CFC" w:rsidP="00E33CF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</w:tbl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5197" w:rsidRDefault="00CB5197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5197" w:rsidRDefault="00CB5197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5197" w:rsidRDefault="00CB5197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5197" w:rsidRDefault="00CB5197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5197" w:rsidRPr="00E138B9" w:rsidRDefault="00CB5197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CFC" w:rsidRPr="00E138B9" w:rsidRDefault="00E33CFC" w:rsidP="00E33CF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E138B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E138B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E138B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30.08.2025</w:t>
      </w:r>
    </w:p>
    <w:p w:rsidR="00E33CFC" w:rsidRPr="00E138B9" w:rsidRDefault="00E33CFC" w:rsidP="00E33CF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proofErr w:type="spellStart"/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предметных</w:t>
      </w:r>
      <w:proofErr w:type="spellEnd"/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образовательных результатов</w:t>
      </w:r>
    </w:p>
    <w:tbl>
      <w:tblPr>
        <w:tblStyle w:val="a4"/>
        <w:tblW w:w="9207" w:type="dxa"/>
        <w:tblLook w:val="0600" w:firstRow="0" w:lastRow="0" w:firstColumn="0" w:lastColumn="0" w:noHBand="1" w:noVBand="1"/>
      </w:tblPr>
      <w:tblGrid>
        <w:gridCol w:w="470"/>
        <w:gridCol w:w="7328"/>
        <w:gridCol w:w="1409"/>
      </w:tblGrid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81" w:type="dxa"/>
          </w:tcPr>
          <w:p w:rsidR="00E33CFC" w:rsidRPr="00E138B9" w:rsidRDefault="00E33CFC" w:rsidP="00442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1381" w:type="dxa"/>
          </w:tcPr>
          <w:p w:rsidR="00E33CFC" w:rsidRPr="00E138B9" w:rsidRDefault="00E33CFC" w:rsidP="00442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E138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38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  <w:vMerge w:val="restart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 в общей численности учащихся, в том числе: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  <w:vMerge/>
          </w:tcPr>
          <w:p w:rsidR="00E33CFC" w:rsidRPr="00E138B9" w:rsidRDefault="00E33CFC" w:rsidP="00E33CF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уровня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  <w:vMerge/>
          </w:tcPr>
          <w:p w:rsidR="00E33CFC" w:rsidRPr="00E138B9" w:rsidRDefault="00E33CFC" w:rsidP="00E33CF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уровня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  <w:vMerge/>
          </w:tcPr>
          <w:p w:rsidR="00E33CFC" w:rsidRPr="00E138B9" w:rsidRDefault="00E33CFC" w:rsidP="00E33CF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уровня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  <w:vMerge/>
          </w:tcPr>
          <w:p w:rsidR="00E33CFC" w:rsidRPr="00E138B9" w:rsidRDefault="00E33CFC" w:rsidP="00E33CF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уровня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33CFC" w:rsidRPr="00E138B9" w:rsidTr="00314DFA">
        <w:tc>
          <w:tcPr>
            <w:tcW w:w="460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381" w:type="dxa"/>
          </w:tcPr>
          <w:p w:rsidR="00E33CFC" w:rsidRPr="00E138B9" w:rsidRDefault="00E33CFC" w:rsidP="00E3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:rsidR="00D04185" w:rsidRPr="00E138B9" w:rsidRDefault="00D04185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</w:rPr>
      </w:pPr>
    </w:p>
    <w:p w:rsidR="00E138B9" w:rsidRPr="00E138B9" w:rsidRDefault="00E138B9" w:rsidP="00E138B9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</w:t>
      </w:r>
      <w:bookmarkStart w:id="0" w:name="_GoBack"/>
      <w:bookmarkEnd w:id="0"/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ожение 3</w:t>
      </w:r>
      <w:r w:rsidRPr="00E138B9">
        <w:rPr>
          <w:rFonts w:ascii="Times New Roman" w:hAnsi="Times New Roman" w:cs="Times New Roman"/>
          <w:lang w:val="ru-RU"/>
        </w:rPr>
        <w:br/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E138B9">
        <w:rPr>
          <w:rFonts w:ascii="Times New Roman" w:hAnsi="Times New Roman" w:cs="Times New Roman"/>
          <w:lang w:val="ru-RU"/>
        </w:rPr>
        <w:br/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E138B9">
        <w:rPr>
          <w:rFonts w:ascii="Times New Roman" w:hAnsi="Times New Roman" w:cs="Times New Roman"/>
          <w:lang w:val="ru-RU"/>
        </w:rPr>
        <w:br/>
      </w:r>
      <w:r w:rsidRPr="00E138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30.08.2025</w:t>
      </w:r>
    </w:p>
    <w:p w:rsidR="00E138B9" w:rsidRPr="00E138B9" w:rsidRDefault="00E138B9" w:rsidP="00E138B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3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метапредметных образовательных результатов</w:t>
      </w:r>
    </w:p>
    <w:tbl>
      <w:tblPr>
        <w:tblStyle w:val="a4"/>
        <w:tblW w:w="5461" w:type="pct"/>
        <w:tblInd w:w="-572" w:type="dxa"/>
        <w:tblLook w:val="0600" w:firstRow="0" w:lastRow="0" w:firstColumn="0" w:lastColumn="0" w:noHBand="1" w:noVBand="1"/>
      </w:tblPr>
      <w:tblGrid>
        <w:gridCol w:w="1984"/>
        <w:gridCol w:w="1986"/>
        <w:gridCol w:w="2835"/>
        <w:gridCol w:w="3402"/>
      </w:tblGrid>
      <w:tr w:rsidR="00E138B9" w:rsidRPr="00E138B9" w:rsidTr="00E138B9">
        <w:tc>
          <w:tcPr>
            <w:tcW w:w="1983" w:type="dxa"/>
            <w:vMerge w:val="restart"/>
          </w:tcPr>
          <w:p w:rsidR="00E138B9" w:rsidRPr="00E138B9" w:rsidRDefault="00E138B9" w:rsidP="00E138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38B9">
              <w:rPr>
                <w:rFonts w:ascii="Times New Roman" w:hAnsi="Times New Roman" w:cs="Times New Roman"/>
                <w:b/>
                <w:bCs/>
                <w:color w:val="000000"/>
              </w:rPr>
              <w:t>Вид</w:t>
            </w:r>
            <w:proofErr w:type="spellEnd"/>
            <w:r w:rsidRPr="00E138B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метапредметных образовательных результатов</w:t>
            </w:r>
          </w:p>
        </w:tc>
        <w:tc>
          <w:tcPr>
            <w:tcW w:w="8223" w:type="dxa"/>
            <w:gridSpan w:val="3"/>
          </w:tcPr>
          <w:p w:rsidR="00E138B9" w:rsidRPr="00E138B9" w:rsidRDefault="00E138B9" w:rsidP="00E138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Критерии оценки метапредметных образовательных результатов</w:t>
            </w:r>
          </w:p>
        </w:tc>
      </w:tr>
      <w:tr w:rsidR="00E138B9" w:rsidRPr="00E138B9" w:rsidTr="00E138B9">
        <w:tc>
          <w:tcPr>
            <w:tcW w:w="1983" w:type="dxa"/>
            <w:vMerge/>
          </w:tcPr>
          <w:p w:rsidR="00E138B9" w:rsidRPr="00E138B9" w:rsidRDefault="00E138B9" w:rsidP="00E138B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86" w:type="dxa"/>
          </w:tcPr>
          <w:p w:rsidR="00E138B9" w:rsidRPr="00E138B9" w:rsidRDefault="00E138B9" w:rsidP="00E138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НОО</w:t>
            </w:r>
          </w:p>
        </w:tc>
        <w:tc>
          <w:tcPr>
            <w:tcW w:w="2835" w:type="dxa"/>
          </w:tcPr>
          <w:p w:rsidR="00E138B9" w:rsidRPr="00E138B9" w:rsidRDefault="00E138B9" w:rsidP="00E138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ООО</w:t>
            </w:r>
          </w:p>
        </w:tc>
        <w:tc>
          <w:tcPr>
            <w:tcW w:w="3402" w:type="dxa"/>
          </w:tcPr>
          <w:p w:rsidR="00E138B9" w:rsidRPr="00E138B9" w:rsidRDefault="00E138B9" w:rsidP="00E138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b/>
                <w:bCs/>
                <w:color w:val="000000"/>
              </w:rPr>
              <w:t>Уровень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СОО</w:t>
            </w:r>
          </w:p>
        </w:tc>
      </w:tr>
      <w:tr w:rsidR="00E138B9" w:rsidRPr="00E138B9" w:rsidTr="00E138B9">
        <w:tc>
          <w:tcPr>
            <w:tcW w:w="1983" w:type="dxa"/>
            <w:vMerge w:val="restart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138B9">
              <w:rPr>
                <w:rFonts w:ascii="Times New Roman" w:hAnsi="Times New Roman" w:cs="Times New Roman"/>
                <w:b/>
                <w:bCs/>
                <w:color w:val="000000"/>
              </w:rPr>
              <w:t>Регулятивные УУД</w:t>
            </w:r>
          </w:p>
        </w:tc>
        <w:tc>
          <w:tcPr>
            <w:tcW w:w="8223" w:type="dxa"/>
            <w:gridSpan w:val="3"/>
          </w:tcPr>
          <w:p w:rsidR="00E138B9" w:rsidRPr="00E138B9" w:rsidRDefault="00E138B9" w:rsidP="00E138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Способность принимать и сохранять цели учебной деятельности</w:t>
            </w:r>
          </w:p>
        </w:tc>
      </w:tr>
      <w:tr w:rsidR="00E138B9" w:rsidRPr="00E138B9" w:rsidTr="00E138B9">
        <w:tc>
          <w:tcPr>
            <w:tcW w:w="1983" w:type="dxa"/>
            <w:vMerge/>
          </w:tcPr>
          <w:p w:rsidR="00E138B9" w:rsidRPr="00E138B9" w:rsidRDefault="00E138B9" w:rsidP="00E138B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86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2835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402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E138B9" w:rsidRPr="00E138B9" w:rsidTr="00E138B9">
        <w:tc>
          <w:tcPr>
            <w:tcW w:w="1983" w:type="dxa"/>
            <w:vMerge/>
          </w:tcPr>
          <w:p w:rsidR="00E138B9" w:rsidRPr="00E138B9" w:rsidRDefault="00E138B9" w:rsidP="00E138B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86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835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3402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</w:tr>
      <w:tr w:rsidR="00E138B9" w:rsidRPr="00E138B9" w:rsidTr="00E138B9">
        <w:tc>
          <w:tcPr>
            <w:tcW w:w="1983" w:type="dxa"/>
            <w:vMerge/>
          </w:tcPr>
          <w:p w:rsidR="00E138B9" w:rsidRPr="00E138B9" w:rsidRDefault="00E138B9" w:rsidP="00E138B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86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835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402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</w:tr>
      <w:tr w:rsidR="00E138B9" w:rsidRPr="00E138B9" w:rsidTr="00E138B9">
        <w:tc>
          <w:tcPr>
            <w:tcW w:w="1983" w:type="dxa"/>
            <w:vMerge/>
          </w:tcPr>
          <w:p w:rsidR="00E138B9" w:rsidRPr="00E138B9" w:rsidRDefault="00E138B9" w:rsidP="00E138B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223" w:type="dxa"/>
            <w:gridSpan w:val="3"/>
          </w:tcPr>
          <w:p w:rsidR="00E138B9" w:rsidRPr="00E138B9" w:rsidRDefault="00E138B9" w:rsidP="00E138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E138B9" w:rsidRPr="00E138B9" w:rsidTr="00E138B9">
        <w:tc>
          <w:tcPr>
            <w:tcW w:w="1983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Познавательные УУД</w:t>
            </w: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 xml:space="preserve">1. Использование ИКТ, применение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знаково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-символических средств в учебных целях</w:t>
            </w:r>
          </w:p>
        </w:tc>
        <w:tc>
          <w:tcPr>
            <w:tcW w:w="1986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Первичный опыт использования ИКТ и применения знаково-символических средств при решении учебных задач</w:t>
            </w:r>
          </w:p>
        </w:tc>
        <w:tc>
          <w:tcPr>
            <w:tcW w:w="2835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Способность использовать знаково-символические средства в проектной деятельности и (или) учебном исследовании</w:t>
            </w:r>
          </w:p>
        </w:tc>
        <w:tc>
          <w:tcPr>
            <w:tcW w:w="3402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Опыт реализации индивидуальных проектов с использованием ИКТ и знаково-символических средств для презентации проекта</w:t>
            </w:r>
          </w:p>
        </w:tc>
      </w:tr>
      <w:tr w:rsidR="00E138B9" w:rsidRPr="00E138B9" w:rsidTr="00E138B9">
        <w:tc>
          <w:tcPr>
            <w:tcW w:w="1983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2. Смысловое чтение (читательская грамотность), работа с информацией</w:t>
            </w:r>
          </w:p>
        </w:tc>
        <w:tc>
          <w:tcPr>
            <w:tcW w:w="1986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Первичные навыки поиска, сбора и простейшей обработки информации для решения учебных задач.</w:t>
            </w: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 xml:space="preserve">Начальные знания о типах и структуре текстов; </w:t>
            </w: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опыт создания текстов-описаний и текстов-повествований.</w:t>
            </w: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2835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Умение самостоятельно работать с разными источниками информации.</w:t>
            </w: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Умение искать информацию, факты в комбинированных нелинейных текстах, в том числе</w:t>
            </w:r>
            <w:r w:rsidRPr="00E138B9">
              <w:rPr>
                <w:rFonts w:ascii="Times New Roman" w:hAnsi="Times New Roman" w:cs="Times New Roman"/>
                <w:color w:val="000000"/>
              </w:rPr>
              <w:t> </w:t>
            </w: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цифровых.</w:t>
            </w: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Владение навыком написание текстов различных типов и стилей.</w:t>
            </w: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Устойчивый навык анализа изобразительно-выразительных средств языка</w:t>
            </w:r>
          </w:p>
        </w:tc>
        <w:tc>
          <w:tcPr>
            <w:tcW w:w="3402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Владение приемами стилистической вариативности.</w:t>
            </w: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Устойчивый навык интерпретации текстов, вычленения актуального текста и подтекста, понимания авторской позиции.</w:t>
            </w: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38B9">
              <w:rPr>
                <w:rFonts w:ascii="Times New Roman" w:hAnsi="Times New Roman" w:cs="Times New Roman"/>
                <w:color w:val="000000"/>
              </w:rPr>
              <w:lastRenderedPageBreak/>
              <w:t>Опыт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</w:rPr>
              <w:t>создания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</w:rPr>
              <w:t>метатекстов</w:t>
            </w:r>
            <w:proofErr w:type="spellEnd"/>
          </w:p>
        </w:tc>
      </w:tr>
      <w:tr w:rsidR="00E138B9" w:rsidRPr="00E138B9" w:rsidTr="00E138B9">
        <w:tc>
          <w:tcPr>
            <w:tcW w:w="1983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138B9">
              <w:rPr>
                <w:rFonts w:ascii="Times New Roman" w:hAnsi="Times New Roman" w:cs="Times New Roman"/>
                <w:color w:val="000000"/>
              </w:rPr>
              <w:lastRenderedPageBreak/>
              <w:t xml:space="preserve">3.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</w:rPr>
              <w:t>Логические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</w:rPr>
              <w:t>операции</w:t>
            </w:r>
            <w:proofErr w:type="spellEnd"/>
          </w:p>
        </w:tc>
        <w:tc>
          <w:tcPr>
            <w:tcW w:w="1986" w:type="dxa"/>
          </w:tcPr>
          <w:p w:rsid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 xml:space="preserve">Первичное освоение логических операций и действий </w:t>
            </w: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(анализ, синтез, классификация)</w:t>
            </w:r>
          </w:p>
        </w:tc>
        <w:tc>
          <w:tcPr>
            <w:tcW w:w="2835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 xml:space="preserve">Умение определять понятия, создавать обобщения,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классифи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цировать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 xml:space="preserve">, самостоятельно выбирать основания и критерии для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класси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фикации</w:t>
            </w:r>
            <w:proofErr w:type="spellEnd"/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3402" w:type="dxa"/>
          </w:tcPr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E138B9" w:rsidRPr="00E138B9" w:rsidRDefault="00E138B9" w:rsidP="00E138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Навык самооценки уровня сформированности логических операций.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138B9">
              <w:rPr>
                <w:rFonts w:ascii="Times New Roman" w:hAnsi="Times New Roman" w:cs="Times New Roman"/>
                <w:color w:val="000000"/>
                <w:lang w:val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</w:tbl>
    <w:p w:rsidR="00E138B9" w:rsidRPr="00E138B9" w:rsidRDefault="00E138B9" w:rsidP="00E33CF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138B9" w:rsidRPr="00E138B9" w:rsidSect="00FF592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64" w:rsidRDefault="00842C64" w:rsidP="00FF5921">
      <w:pPr>
        <w:spacing w:before="0" w:after="0"/>
      </w:pPr>
      <w:r>
        <w:separator/>
      </w:r>
    </w:p>
  </w:endnote>
  <w:endnote w:type="continuationSeparator" w:id="0">
    <w:p w:rsidR="00842C64" w:rsidRDefault="00842C64" w:rsidP="00FF59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4383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14DFA" w:rsidRPr="00442DD1" w:rsidRDefault="00314DFA" w:rsidP="00442DD1">
        <w:pPr>
          <w:pStyle w:val="a7"/>
          <w:spacing w:afterAutospacing="0"/>
          <w:jc w:val="center"/>
          <w:rPr>
            <w:rFonts w:ascii="Times New Roman" w:hAnsi="Times New Roman" w:cs="Times New Roman"/>
          </w:rPr>
        </w:pPr>
        <w:r w:rsidRPr="00442DD1">
          <w:rPr>
            <w:rFonts w:ascii="Times New Roman" w:hAnsi="Times New Roman" w:cs="Times New Roman"/>
          </w:rPr>
          <w:fldChar w:fldCharType="begin"/>
        </w:r>
        <w:r w:rsidRPr="00442DD1">
          <w:rPr>
            <w:rFonts w:ascii="Times New Roman" w:hAnsi="Times New Roman" w:cs="Times New Roman"/>
          </w:rPr>
          <w:instrText>PAGE   \* MERGEFORMAT</w:instrText>
        </w:r>
        <w:r w:rsidRPr="00442DD1">
          <w:rPr>
            <w:rFonts w:ascii="Times New Roman" w:hAnsi="Times New Roman" w:cs="Times New Roman"/>
          </w:rPr>
          <w:fldChar w:fldCharType="separate"/>
        </w:r>
        <w:r w:rsidR="00EB61FC" w:rsidRPr="00EB61FC">
          <w:rPr>
            <w:rFonts w:ascii="Times New Roman" w:hAnsi="Times New Roman" w:cs="Times New Roman"/>
            <w:noProof/>
            <w:lang w:val="ru-RU"/>
          </w:rPr>
          <w:t>16</w:t>
        </w:r>
        <w:r w:rsidRPr="00442DD1">
          <w:rPr>
            <w:rFonts w:ascii="Times New Roman" w:hAnsi="Times New Roman" w:cs="Times New Roman"/>
          </w:rPr>
          <w:fldChar w:fldCharType="end"/>
        </w:r>
      </w:p>
    </w:sdtContent>
  </w:sdt>
  <w:p w:rsidR="00314DFA" w:rsidRDefault="00314D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64" w:rsidRDefault="00842C64" w:rsidP="00FF5921">
      <w:pPr>
        <w:spacing w:before="0" w:after="0"/>
      </w:pPr>
      <w:r>
        <w:separator/>
      </w:r>
    </w:p>
  </w:footnote>
  <w:footnote w:type="continuationSeparator" w:id="0">
    <w:p w:rsidR="00842C64" w:rsidRDefault="00842C64" w:rsidP="00FF592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1E1"/>
    <w:multiLevelType w:val="multilevel"/>
    <w:tmpl w:val="5E3230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E3822"/>
    <w:multiLevelType w:val="multilevel"/>
    <w:tmpl w:val="447A62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053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B54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419EE"/>
    <w:multiLevelType w:val="multilevel"/>
    <w:tmpl w:val="1C1236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D1DCC"/>
    <w:multiLevelType w:val="multilevel"/>
    <w:tmpl w:val="7F72C9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D51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4231A"/>
    <w:multiLevelType w:val="multilevel"/>
    <w:tmpl w:val="4508CC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55391"/>
    <w:multiLevelType w:val="multilevel"/>
    <w:tmpl w:val="4BA2EC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E5B3D"/>
    <w:multiLevelType w:val="multilevel"/>
    <w:tmpl w:val="16401A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F47B6"/>
    <w:multiLevelType w:val="multilevel"/>
    <w:tmpl w:val="850C7F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11097"/>
    <w:multiLevelType w:val="multilevel"/>
    <w:tmpl w:val="4DFC2B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1117F"/>
    <w:multiLevelType w:val="multilevel"/>
    <w:tmpl w:val="E15AE7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37885"/>
    <w:multiLevelType w:val="multilevel"/>
    <w:tmpl w:val="C0B2FA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A17AF"/>
    <w:multiLevelType w:val="multilevel"/>
    <w:tmpl w:val="A788A3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D46E6"/>
    <w:multiLevelType w:val="multilevel"/>
    <w:tmpl w:val="589490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42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F34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423BD"/>
    <w:multiLevelType w:val="multilevel"/>
    <w:tmpl w:val="6C0A49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131A2F"/>
    <w:multiLevelType w:val="multilevel"/>
    <w:tmpl w:val="828EF8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433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2E3AC2"/>
    <w:multiLevelType w:val="multilevel"/>
    <w:tmpl w:val="BE181B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53C0B5A"/>
    <w:multiLevelType w:val="multilevel"/>
    <w:tmpl w:val="7D9AE0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300C8A"/>
    <w:multiLevelType w:val="hybridMultilevel"/>
    <w:tmpl w:val="F8FC9FF6"/>
    <w:lvl w:ilvl="0" w:tplc="E58E2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67356C"/>
    <w:multiLevelType w:val="multilevel"/>
    <w:tmpl w:val="70DE79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8F5AF5"/>
    <w:multiLevelType w:val="multilevel"/>
    <w:tmpl w:val="70E8D1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F41B2"/>
    <w:multiLevelType w:val="multilevel"/>
    <w:tmpl w:val="7F8CA5A8"/>
    <w:lvl w:ilvl="0">
      <w:start w:val="1"/>
      <w:numFmt w:val="decimal"/>
      <w:lvlText w:val="%1."/>
      <w:lvlJc w:val="left"/>
      <w:pPr>
        <w:ind w:left="3896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4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3"/>
      </w:pPr>
      <w:rPr>
        <w:rFonts w:hint="default"/>
        <w:i w:val="0"/>
        <w:spacing w:val="-1"/>
        <w:w w:val="95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02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52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5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8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213"/>
      </w:pPr>
      <w:rPr>
        <w:rFonts w:hint="default"/>
        <w:lang w:val="ru-RU" w:eastAsia="en-US" w:bidi="ar-SA"/>
      </w:rPr>
    </w:lvl>
  </w:abstractNum>
  <w:abstractNum w:abstractNumId="27" w15:restartNumberingAfterBreak="0">
    <w:nsid w:val="7C6164F0"/>
    <w:multiLevelType w:val="multilevel"/>
    <w:tmpl w:val="127A21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2"/>
  </w:num>
  <w:num w:numId="5">
    <w:abstractNumId w:val="6"/>
  </w:num>
  <w:num w:numId="6">
    <w:abstractNumId w:val="17"/>
  </w:num>
  <w:num w:numId="7">
    <w:abstractNumId w:val="7"/>
  </w:num>
  <w:num w:numId="8">
    <w:abstractNumId w:val="14"/>
  </w:num>
  <w:num w:numId="9">
    <w:abstractNumId w:val="24"/>
  </w:num>
  <w:num w:numId="10">
    <w:abstractNumId w:val="4"/>
  </w:num>
  <w:num w:numId="11">
    <w:abstractNumId w:val="23"/>
  </w:num>
  <w:num w:numId="12">
    <w:abstractNumId w:val="25"/>
  </w:num>
  <w:num w:numId="13">
    <w:abstractNumId w:val="19"/>
  </w:num>
  <w:num w:numId="14">
    <w:abstractNumId w:val="13"/>
  </w:num>
  <w:num w:numId="15">
    <w:abstractNumId w:val="1"/>
  </w:num>
  <w:num w:numId="16">
    <w:abstractNumId w:val="22"/>
  </w:num>
  <w:num w:numId="17">
    <w:abstractNumId w:val="27"/>
  </w:num>
  <w:num w:numId="18">
    <w:abstractNumId w:val="5"/>
  </w:num>
  <w:num w:numId="19">
    <w:abstractNumId w:val="0"/>
  </w:num>
  <w:num w:numId="20">
    <w:abstractNumId w:val="8"/>
  </w:num>
  <w:num w:numId="21">
    <w:abstractNumId w:val="11"/>
  </w:num>
  <w:num w:numId="22">
    <w:abstractNumId w:val="26"/>
  </w:num>
  <w:num w:numId="23">
    <w:abstractNumId w:val="21"/>
  </w:num>
  <w:num w:numId="24">
    <w:abstractNumId w:val="9"/>
  </w:num>
  <w:num w:numId="25">
    <w:abstractNumId w:val="15"/>
  </w:num>
  <w:num w:numId="26">
    <w:abstractNumId w:val="18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17"/>
    <w:rsid w:val="00100A30"/>
    <w:rsid w:val="00314DFA"/>
    <w:rsid w:val="003548EC"/>
    <w:rsid w:val="0036099A"/>
    <w:rsid w:val="00442DD1"/>
    <w:rsid w:val="006E498D"/>
    <w:rsid w:val="007C1617"/>
    <w:rsid w:val="00800397"/>
    <w:rsid w:val="00842C64"/>
    <w:rsid w:val="008D7DCD"/>
    <w:rsid w:val="00925CD0"/>
    <w:rsid w:val="00A719E9"/>
    <w:rsid w:val="00CB5197"/>
    <w:rsid w:val="00CC046A"/>
    <w:rsid w:val="00D04185"/>
    <w:rsid w:val="00DD6956"/>
    <w:rsid w:val="00DE5F24"/>
    <w:rsid w:val="00E138B9"/>
    <w:rsid w:val="00E33CFC"/>
    <w:rsid w:val="00EB61FC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4D8A"/>
  <w15:chartTrackingRefBased/>
  <w15:docId w15:val="{2A322C83-0E51-4AB8-BCF6-B575596E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F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3CFC"/>
    <w:pPr>
      <w:ind w:left="720"/>
      <w:contextualSpacing/>
    </w:pPr>
  </w:style>
  <w:style w:type="table" w:styleId="a4">
    <w:name w:val="Table Grid"/>
    <w:basedOn w:val="a1"/>
    <w:uiPriority w:val="59"/>
    <w:rsid w:val="00E33CFC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592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FF5921"/>
    <w:rPr>
      <w:lang w:val="en-US"/>
    </w:rPr>
  </w:style>
  <w:style w:type="paragraph" w:styleId="a7">
    <w:name w:val="footer"/>
    <w:basedOn w:val="a"/>
    <w:link w:val="a8"/>
    <w:uiPriority w:val="99"/>
    <w:unhideWhenUsed/>
    <w:rsid w:val="00FF592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FF5921"/>
    <w:rPr>
      <w:lang w:val="en-US"/>
    </w:rPr>
  </w:style>
  <w:style w:type="character" w:customStyle="1" w:styleId="a9">
    <w:name w:val="Основной текст_"/>
    <w:basedOn w:val="a0"/>
    <w:link w:val="1"/>
    <w:rsid w:val="006E49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6E49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6E498D"/>
    <w:pPr>
      <w:widowControl w:val="0"/>
      <w:shd w:val="clear" w:color="auto" w:fill="FFFFFF"/>
      <w:spacing w:before="0" w:beforeAutospacing="0" w:after="0" w:afterAutospacing="0"/>
      <w:ind w:firstLine="400"/>
    </w:pPr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№1"/>
    <w:basedOn w:val="a"/>
    <w:link w:val="10"/>
    <w:rsid w:val="006E498D"/>
    <w:pPr>
      <w:widowControl w:val="0"/>
      <w:shd w:val="clear" w:color="auto" w:fill="FFFFFF"/>
      <w:spacing w:before="0" w:beforeAutospacing="0" w:after="0" w:afterAutospacing="0"/>
      <w:jc w:val="center"/>
      <w:outlineLvl w:val="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5220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11</cp:revision>
  <dcterms:created xsi:type="dcterms:W3CDTF">2025-10-29T11:54:00Z</dcterms:created>
  <dcterms:modified xsi:type="dcterms:W3CDTF">2025-10-29T12:29:00Z</dcterms:modified>
</cp:coreProperties>
</file>